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8F2" w:rsidRPr="00E518F2" w:rsidRDefault="00E518F2" w:rsidP="00E518F2">
      <w:pPr>
        <w:jc w:val="right"/>
        <w:rPr>
          <w:rFonts w:ascii="Arial" w:hAnsi="Arial" w:cs="Arial"/>
          <w:sz w:val="20"/>
          <w:szCs w:val="20"/>
        </w:rPr>
      </w:pPr>
      <w:r w:rsidRPr="00E518F2">
        <w:rPr>
          <w:rFonts w:ascii="Arial" w:hAnsi="Arial" w:cs="Arial"/>
          <w:sz w:val="20"/>
          <w:szCs w:val="20"/>
        </w:rPr>
        <w:t>Załącznik nr 1 do Specyfikacji</w:t>
      </w:r>
    </w:p>
    <w:p w:rsidR="00E518F2" w:rsidRDefault="00D61A35">
      <w:pPr>
        <w:rPr>
          <w:rFonts w:ascii="Arial" w:hAnsi="Arial" w:cs="Arial"/>
          <w:sz w:val="24"/>
          <w:szCs w:val="24"/>
        </w:rPr>
      </w:pPr>
      <w:r w:rsidRPr="00686B14">
        <w:rPr>
          <w:rFonts w:ascii="Arial" w:hAnsi="Arial" w:cs="Arial"/>
          <w:sz w:val="24"/>
          <w:szCs w:val="24"/>
        </w:rPr>
        <w:t xml:space="preserve">Sprzęt MCK </w:t>
      </w:r>
      <w:r w:rsidR="00686B14" w:rsidRPr="00686B14">
        <w:rPr>
          <w:rFonts w:ascii="Arial" w:hAnsi="Arial" w:cs="Arial"/>
          <w:sz w:val="24"/>
          <w:szCs w:val="24"/>
        </w:rPr>
        <w:t xml:space="preserve">będący na wyposażeniu </w:t>
      </w:r>
      <w:r w:rsidRPr="00686B14">
        <w:rPr>
          <w:rFonts w:ascii="Arial" w:hAnsi="Arial" w:cs="Arial"/>
          <w:sz w:val="24"/>
          <w:szCs w:val="24"/>
        </w:rPr>
        <w:t>amfiteatr</w:t>
      </w:r>
      <w:r w:rsidR="00686B14" w:rsidRPr="00686B14">
        <w:rPr>
          <w:rFonts w:ascii="Arial" w:hAnsi="Arial" w:cs="Arial"/>
          <w:sz w:val="24"/>
          <w:szCs w:val="24"/>
        </w:rPr>
        <w:t>u w Parku Miejskim</w:t>
      </w:r>
      <w:r w:rsidR="001D4468" w:rsidRPr="00686B14">
        <w:rPr>
          <w:rFonts w:ascii="Arial" w:hAnsi="Arial" w:cs="Arial"/>
          <w:sz w:val="24"/>
          <w:szCs w:val="24"/>
        </w:rPr>
        <w:t xml:space="preserve"> </w:t>
      </w:r>
    </w:p>
    <w:p w:rsidR="009A6845" w:rsidRPr="00686B14" w:rsidRDefault="005103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NAGŁOŚNIENIE - s</w:t>
      </w:r>
      <w:r w:rsidR="001D4468" w:rsidRPr="00686B14">
        <w:rPr>
          <w:rFonts w:ascii="Arial" w:hAnsi="Arial" w:cs="Arial"/>
          <w:sz w:val="24"/>
          <w:szCs w:val="24"/>
        </w:rPr>
        <w:t>ystem podwieszany</w:t>
      </w:r>
    </w:p>
    <w:p w:rsidR="00D61A35" w:rsidRPr="00686B14" w:rsidRDefault="00D61A35" w:rsidP="00E518F2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686B14">
        <w:rPr>
          <w:rFonts w:ascii="Arial" w:hAnsi="Arial" w:cs="Arial"/>
          <w:sz w:val="24"/>
          <w:szCs w:val="24"/>
        </w:rPr>
        <w:t xml:space="preserve">8 x </w:t>
      </w:r>
      <w:proofErr w:type="spellStart"/>
      <w:r w:rsidRPr="00686B14">
        <w:rPr>
          <w:rFonts w:ascii="Arial" w:hAnsi="Arial" w:cs="Arial"/>
          <w:sz w:val="24"/>
          <w:szCs w:val="24"/>
        </w:rPr>
        <w:t>COBRA-PWH</w:t>
      </w:r>
      <w:proofErr w:type="spellEnd"/>
      <w:r w:rsidRPr="00686B14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686B14">
        <w:rPr>
          <w:rFonts w:ascii="Arial" w:hAnsi="Arial" w:cs="Arial"/>
          <w:sz w:val="24"/>
          <w:szCs w:val="24"/>
        </w:rPr>
        <w:t>subwoofer</w:t>
      </w:r>
      <w:proofErr w:type="spellEnd"/>
      <w:r w:rsidRPr="00686B14">
        <w:rPr>
          <w:rFonts w:ascii="Arial" w:hAnsi="Arial" w:cs="Arial"/>
          <w:sz w:val="24"/>
          <w:szCs w:val="24"/>
        </w:rPr>
        <w:t xml:space="preserve"> z systemem PWH, 1200W/600W</w:t>
      </w:r>
    </w:p>
    <w:p w:rsidR="00D61A35" w:rsidRPr="00686B14" w:rsidRDefault="00D61A35" w:rsidP="00E518F2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686B14">
        <w:rPr>
          <w:rFonts w:ascii="Arial" w:hAnsi="Arial" w:cs="Arial"/>
          <w:sz w:val="24"/>
          <w:szCs w:val="24"/>
        </w:rPr>
        <w:t xml:space="preserve">6 x COBRA-4 TOP - </w:t>
      </w:r>
      <w:r w:rsidR="00E518F2">
        <w:rPr>
          <w:rFonts w:ascii="Arial" w:hAnsi="Arial" w:cs="Arial"/>
          <w:sz w:val="24"/>
          <w:szCs w:val="24"/>
        </w:rPr>
        <w:t>kolumna trójdrożna, 800/400/200</w:t>
      </w:r>
      <w:r w:rsidRPr="00686B14">
        <w:rPr>
          <w:rFonts w:ascii="Arial" w:hAnsi="Arial" w:cs="Arial"/>
          <w:sz w:val="24"/>
          <w:szCs w:val="24"/>
        </w:rPr>
        <w:t>W</w:t>
      </w:r>
    </w:p>
    <w:p w:rsidR="00D61A35" w:rsidRPr="00686B14" w:rsidRDefault="00D61A35" w:rsidP="00E518F2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686B14">
        <w:rPr>
          <w:rFonts w:ascii="Arial" w:hAnsi="Arial" w:cs="Arial"/>
          <w:sz w:val="24"/>
          <w:szCs w:val="24"/>
        </w:rPr>
        <w:t xml:space="preserve">4x </w:t>
      </w:r>
      <w:r w:rsidR="00810B51" w:rsidRPr="00686B14">
        <w:rPr>
          <w:rFonts w:ascii="Arial" w:hAnsi="Arial" w:cs="Arial"/>
          <w:sz w:val="24"/>
          <w:szCs w:val="24"/>
        </w:rPr>
        <w:t xml:space="preserve"> </w:t>
      </w:r>
      <w:r w:rsidRPr="00686B14">
        <w:rPr>
          <w:rFonts w:ascii="Arial" w:hAnsi="Arial" w:cs="Arial"/>
          <w:sz w:val="24"/>
          <w:szCs w:val="24"/>
        </w:rPr>
        <w:t>Wzmacniacz klasy H z możliwością zdalnego sterowania przy pomocy IRIS Net.</w:t>
      </w:r>
      <w:r w:rsidR="006338D9" w:rsidRPr="00686B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38D9" w:rsidRPr="00686B14">
        <w:rPr>
          <w:rFonts w:ascii="Arial" w:hAnsi="Arial" w:cs="Arial"/>
          <w:sz w:val="24"/>
          <w:szCs w:val="24"/>
        </w:rPr>
        <w:t>Dynacord</w:t>
      </w:r>
      <w:proofErr w:type="spellEnd"/>
      <w:r w:rsidR="006338D9" w:rsidRPr="00686B14">
        <w:rPr>
          <w:rFonts w:ascii="Arial" w:hAnsi="Arial" w:cs="Arial"/>
          <w:sz w:val="24"/>
          <w:szCs w:val="24"/>
        </w:rPr>
        <w:t xml:space="preserve"> </w:t>
      </w:r>
      <w:r w:rsidR="00E518F2">
        <w:rPr>
          <w:rFonts w:ascii="Arial" w:hAnsi="Arial" w:cs="Arial"/>
          <w:sz w:val="24"/>
          <w:szCs w:val="24"/>
        </w:rPr>
        <w:t xml:space="preserve">H-500 </w:t>
      </w:r>
      <w:r w:rsidRPr="00686B14">
        <w:rPr>
          <w:rFonts w:ascii="Arial" w:hAnsi="Arial" w:cs="Arial"/>
          <w:sz w:val="24"/>
          <w:szCs w:val="24"/>
        </w:rPr>
        <w:t xml:space="preserve">.2 x 3500 W (2Ohm); 2 x 2500 W (4Ohm); </w:t>
      </w:r>
      <w:r w:rsidR="00686B14">
        <w:rPr>
          <w:rFonts w:ascii="Arial" w:hAnsi="Arial" w:cs="Arial"/>
          <w:sz w:val="24"/>
          <w:szCs w:val="24"/>
        </w:rPr>
        <w:t xml:space="preserve">                       </w:t>
      </w:r>
      <w:r w:rsidRPr="00686B14">
        <w:rPr>
          <w:rFonts w:ascii="Arial" w:hAnsi="Arial" w:cs="Arial"/>
          <w:sz w:val="24"/>
          <w:szCs w:val="24"/>
        </w:rPr>
        <w:t>2 x 1500 W (8Ohm)</w:t>
      </w:r>
    </w:p>
    <w:p w:rsidR="00D61A35" w:rsidRPr="00686B14" w:rsidRDefault="00D61A35" w:rsidP="00E518F2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686B14">
        <w:rPr>
          <w:rFonts w:ascii="Arial" w:hAnsi="Arial" w:cs="Arial"/>
          <w:sz w:val="24"/>
          <w:szCs w:val="24"/>
        </w:rPr>
        <w:t>4x wzmacniacz monitorowy</w:t>
      </w:r>
      <w:r w:rsidR="006338D9" w:rsidRPr="00686B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38D9" w:rsidRPr="00686B14">
        <w:rPr>
          <w:rFonts w:ascii="Arial" w:hAnsi="Arial" w:cs="Arial"/>
          <w:sz w:val="24"/>
          <w:szCs w:val="24"/>
        </w:rPr>
        <w:t>Dynacord</w:t>
      </w:r>
      <w:proofErr w:type="spellEnd"/>
      <w:r w:rsidR="006338D9" w:rsidRPr="00686B14">
        <w:rPr>
          <w:rFonts w:ascii="Arial" w:hAnsi="Arial" w:cs="Arial"/>
          <w:sz w:val="24"/>
          <w:szCs w:val="24"/>
        </w:rPr>
        <w:t xml:space="preserve"> </w:t>
      </w:r>
      <w:r w:rsidRPr="00686B14">
        <w:rPr>
          <w:rFonts w:ascii="Arial" w:hAnsi="Arial" w:cs="Arial"/>
          <w:sz w:val="24"/>
          <w:szCs w:val="24"/>
        </w:rPr>
        <w:t xml:space="preserve">  H 2500  2 x 1900 W (2Ohm) </w:t>
      </w:r>
      <w:r w:rsidR="00686B14">
        <w:rPr>
          <w:rFonts w:ascii="Arial" w:hAnsi="Arial" w:cs="Arial"/>
          <w:sz w:val="24"/>
          <w:szCs w:val="24"/>
        </w:rPr>
        <w:t xml:space="preserve">                         </w:t>
      </w:r>
      <w:r w:rsidRPr="00686B14">
        <w:rPr>
          <w:rFonts w:ascii="Arial" w:hAnsi="Arial" w:cs="Arial"/>
          <w:sz w:val="24"/>
          <w:szCs w:val="24"/>
        </w:rPr>
        <w:t>2 x 1450 W (4Ohm) 2 x 850 W (8Ohm)</w:t>
      </w:r>
    </w:p>
    <w:p w:rsidR="006338D9" w:rsidRPr="00686B14" w:rsidRDefault="006338D9" w:rsidP="00E518F2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686B14">
        <w:rPr>
          <w:rFonts w:ascii="Arial" w:hAnsi="Arial" w:cs="Arial"/>
          <w:sz w:val="24"/>
          <w:szCs w:val="24"/>
        </w:rPr>
        <w:t xml:space="preserve">8x kolumna monitorowa </w:t>
      </w:r>
      <w:proofErr w:type="spellStart"/>
      <w:r w:rsidRPr="00686B14">
        <w:rPr>
          <w:rFonts w:ascii="Arial" w:hAnsi="Arial" w:cs="Arial"/>
          <w:sz w:val="24"/>
          <w:szCs w:val="24"/>
        </w:rPr>
        <w:t>Dynacord</w:t>
      </w:r>
      <w:proofErr w:type="spellEnd"/>
      <w:r w:rsidRPr="00686B14">
        <w:rPr>
          <w:rFonts w:ascii="Arial" w:hAnsi="Arial" w:cs="Arial"/>
          <w:sz w:val="24"/>
          <w:szCs w:val="24"/>
        </w:rPr>
        <w:t xml:space="preserve"> CXM 15 </w:t>
      </w:r>
      <w:proofErr w:type="spellStart"/>
      <w:r w:rsidRPr="00686B14">
        <w:rPr>
          <w:rFonts w:ascii="Arial" w:hAnsi="Arial" w:cs="Arial"/>
          <w:sz w:val="24"/>
          <w:szCs w:val="24"/>
        </w:rPr>
        <w:t>coaksial</w:t>
      </w:r>
      <w:proofErr w:type="spellEnd"/>
      <w:r w:rsidRPr="00686B14">
        <w:rPr>
          <w:rFonts w:ascii="Arial" w:hAnsi="Arial" w:cs="Arial"/>
          <w:sz w:val="24"/>
          <w:szCs w:val="24"/>
        </w:rPr>
        <w:t xml:space="preserve">  500watt 8 om </w:t>
      </w:r>
    </w:p>
    <w:p w:rsidR="006338D9" w:rsidRPr="00686B14" w:rsidRDefault="006338D9" w:rsidP="00E518F2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686B14">
        <w:rPr>
          <w:rFonts w:ascii="Arial" w:hAnsi="Arial" w:cs="Arial"/>
          <w:sz w:val="24"/>
          <w:szCs w:val="24"/>
        </w:rPr>
        <w:t xml:space="preserve">4x kol. </w:t>
      </w:r>
      <w:proofErr w:type="spellStart"/>
      <w:r w:rsidRPr="00686B14">
        <w:rPr>
          <w:rFonts w:ascii="Arial" w:hAnsi="Arial" w:cs="Arial"/>
          <w:sz w:val="24"/>
          <w:szCs w:val="24"/>
        </w:rPr>
        <w:t>Frontfil</w:t>
      </w:r>
      <w:proofErr w:type="spellEnd"/>
      <w:r w:rsidRPr="00686B14">
        <w:rPr>
          <w:rFonts w:ascii="Arial" w:hAnsi="Arial" w:cs="Arial"/>
          <w:sz w:val="24"/>
          <w:szCs w:val="24"/>
        </w:rPr>
        <w:t xml:space="preserve"> VL 200 </w:t>
      </w:r>
      <w:proofErr w:type="spellStart"/>
      <w:r w:rsidRPr="00686B14">
        <w:rPr>
          <w:rFonts w:ascii="Arial" w:hAnsi="Arial" w:cs="Arial"/>
          <w:sz w:val="24"/>
          <w:szCs w:val="24"/>
        </w:rPr>
        <w:t>Dynacord</w:t>
      </w:r>
      <w:proofErr w:type="spellEnd"/>
    </w:p>
    <w:p w:rsidR="006338D9" w:rsidRPr="00686B14" w:rsidRDefault="00686B14" w:rsidP="00E518F2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1x </w:t>
      </w:r>
      <w:proofErr w:type="spellStart"/>
      <w:r>
        <w:rPr>
          <w:rFonts w:ascii="Arial" w:hAnsi="Arial" w:cs="Arial"/>
          <w:sz w:val="24"/>
          <w:szCs w:val="24"/>
        </w:rPr>
        <w:t>Stage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box</w:t>
      </w:r>
      <w:proofErr w:type="spellEnd"/>
      <w:r>
        <w:rPr>
          <w:rFonts w:ascii="Arial" w:hAnsi="Arial" w:cs="Arial"/>
          <w:sz w:val="24"/>
          <w:szCs w:val="24"/>
        </w:rPr>
        <w:t xml:space="preserve"> 32 kanały, światłowód, do mikserów analogowych</w:t>
      </w:r>
    </w:p>
    <w:p w:rsidR="006338D9" w:rsidRPr="00686B14" w:rsidRDefault="006338D9" w:rsidP="00E518F2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686B14">
        <w:rPr>
          <w:rFonts w:ascii="Arial" w:hAnsi="Arial" w:cs="Arial"/>
          <w:sz w:val="24"/>
          <w:szCs w:val="24"/>
          <w:lang w:val="en-US"/>
        </w:rPr>
        <w:t>1x</w:t>
      </w:r>
      <w:r w:rsidR="00810B51" w:rsidRPr="00686B1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6B14">
        <w:rPr>
          <w:rFonts w:ascii="Arial" w:hAnsi="Arial" w:cs="Arial"/>
          <w:sz w:val="24"/>
          <w:szCs w:val="24"/>
          <w:lang w:val="en-US"/>
        </w:rPr>
        <w:t>Mikser</w:t>
      </w:r>
      <w:proofErr w:type="spellEnd"/>
      <w:r w:rsidRPr="00686B1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6B14">
        <w:rPr>
          <w:rFonts w:ascii="Arial" w:hAnsi="Arial" w:cs="Arial"/>
          <w:sz w:val="24"/>
          <w:szCs w:val="24"/>
          <w:lang w:val="en-US"/>
        </w:rPr>
        <w:t>Soundcraft</w:t>
      </w:r>
      <w:proofErr w:type="spellEnd"/>
      <w:r w:rsidRPr="00686B14">
        <w:rPr>
          <w:rFonts w:ascii="Arial" w:hAnsi="Arial" w:cs="Arial"/>
          <w:sz w:val="24"/>
          <w:szCs w:val="24"/>
          <w:lang w:val="en-US"/>
        </w:rPr>
        <w:t xml:space="preserve"> VI -4 Stage  </w:t>
      </w:r>
      <w:proofErr w:type="spellStart"/>
      <w:r w:rsidRPr="00686B14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686B1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6B14">
        <w:rPr>
          <w:rFonts w:ascii="Arial" w:hAnsi="Arial" w:cs="Arial"/>
          <w:sz w:val="24"/>
          <w:szCs w:val="24"/>
          <w:lang w:val="en-US"/>
        </w:rPr>
        <w:t>Lokal</w:t>
      </w:r>
      <w:proofErr w:type="spellEnd"/>
      <w:r w:rsidRPr="00686B14">
        <w:rPr>
          <w:rFonts w:ascii="Arial" w:hAnsi="Arial" w:cs="Arial"/>
          <w:sz w:val="24"/>
          <w:szCs w:val="24"/>
          <w:lang w:val="en-US"/>
        </w:rPr>
        <w:t xml:space="preserve"> rack.</w:t>
      </w:r>
    </w:p>
    <w:p w:rsidR="006338D9" w:rsidRPr="00686B14" w:rsidRDefault="006338D9" w:rsidP="00E518F2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686B14">
        <w:rPr>
          <w:rFonts w:ascii="Arial" w:hAnsi="Arial" w:cs="Arial"/>
          <w:sz w:val="24"/>
          <w:szCs w:val="24"/>
          <w:lang w:val="en-US"/>
        </w:rPr>
        <w:t>1x</w:t>
      </w:r>
      <w:r w:rsidR="00810B51" w:rsidRPr="00686B1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6B14">
        <w:rPr>
          <w:rFonts w:ascii="Arial" w:hAnsi="Arial" w:cs="Arial"/>
          <w:sz w:val="24"/>
          <w:szCs w:val="24"/>
          <w:lang w:val="en-US"/>
        </w:rPr>
        <w:t>Mikser</w:t>
      </w:r>
      <w:proofErr w:type="spellEnd"/>
      <w:r w:rsidRPr="00686B1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6B14">
        <w:rPr>
          <w:rFonts w:ascii="Arial" w:hAnsi="Arial" w:cs="Arial"/>
          <w:sz w:val="24"/>
          <w:szCs w:val="24"/>
          <w:lang w:val="en-US"/>
        </w:rPr>
        <w:t>Behringer</w:t>
      </w:r>
      <w:proofErr w:type="spellEnd"/>
      <w:r w:rsidRPr="00686B14">
        <w:rPr>
          <w:rFonts w:ascii="Arial" w:hAnsi="Arial" w:cs="Arial"/>
          <w:sz w:val="24"/>
          <w:szCs w:val="24"/>
          <w:lang w:val="en-US"/>
        </w:rPr>
        <w:t xml:space="preserve"> X32.</w:t>
      </w:r>
    </w:p>
    <w:p w:rsidR="00810B51" w:rsidRPr="00686B14" w:rsidRDefault="00810B51" w:rsidP="00E518F2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686B14">
        <w:rPr>
          <w:rFonts w:ascii="Arial" w:hAnsi="Arial" w:cs="Arial"/>
          <w:sz w:val="24"/>
          <w:szCs w:val="24"/>
        </w:rPr>
        <w:t xml:space="preserve">8x </w:t>
      </w:r>
      <w:proofErr w:type="spellStart"/>
      <w:r w:rsidRPr="00686B14">
        <w:rPr>
          <w:rFonts w:ascii="Arial" w:hAnsi="Arial" w:cs="Arial"/>
          <w:sz w:val="24"/>
          <w:szCs w:val="24"/>
        </w:rPr>
        <w:t>Di-Box</w:t>
      </w:r>
      <w:proofErr w:type="spellEnd"/>
      <w:r w:rsidRPr="00686B14">
        <w:rPr>
          <w:rFonts w:ascii="Arial" w:hAnsi="Arial" w:cs="Arial"/>
          <w:sz w:val="24"/>
          <w:szCs w:val="24"/>
        </w:rPr>
        <w:t xml:space="preserve"> Clark </w:t>
      </w:r>
      <w:proofErr w:type="spellStart"/>
      <w:r w:rsidRPr="00686B14">
        <w:rPr>
          <w:rFonts w:ascii="Arial" w:hAnsi="Arial" w:cs="Arial"/>
          <w:sz w:val="24"/>
          <w:szCs w:val="24"/>
        </w:rPr>
        <w:t>Teknik</w:t>
      </w:r>
      <w:proofErr w:type="spellEnd"/>
      <w:r w:rsidRPr="00686B14">
        <w:rPr>
          <w:rFonts w:ascii="Arial" w:hAnsi="Arial" w:cs="Arial"/>
          <w:sz w:val="24"/>
          <w:szCs w:val="24"/>
        </w:rPr>
        <w:t xml:space="preserve"> DN 100</w:t>
      </w:r>
    </w:p>
    <w:p w:rsidR="00810B51" w:rsidRPr="00686B14" w:rsidRDefault="00810B51" w:rsidP="00E518F2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686B14">
        <w:rPr>
          <w:rFonts w:ascii="Arial" w:hAnsi="Arial" w:cs="Arial"/>
          <w:sz w:val="24"/>
          <w:szCs w:val="24"/>
        </w:rPr>
        <w:t xml:space="preserve">3x Podpyta 12 </w:t>
      </w:r>
      <w:proofErr w:type="spellStart"/>
      <w:r w:rsidRPr="00686B14">
        <w:rPr>
          <w:rFonts w:ascii="Arial" w:hAnsi="Arial" w:cs="Arial"/>
          <w:sz w:val="24"/>
          <w:szCs w:val="24"/>
        </w:rPr>
        <w:t>input</w:t>
      </w:r>
      <w:proofErr w:type="spellEnd"/>
      <w:r w:rsidRPr="00686B14">
        <w:rPr>
          <w:rFonts w:ascii="Arial" w:hAnsi="Arial" w:cs="Arial"/>
          <w:sz w:val="24"/>
          <w:szCs w:val="24"/>
        </w:rPr>
        <w:t xml:space="preserve"> 12mb</w:t>
      </w:r>
    </w:p>
    <w:p w:rsidR="00810B51" w:rsidRPr="00686B14" w:rsidRDefault="00686B14" w:rsidP="00E518F2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686B14">
        <w:rPr>
          <w:rFonts w:ascii="Arial" w:hAnsi="Arial" w:cs="Arial"/>
          <w:sz w:val="24"/>
          <w:szCs w:val="24"/>
        </w:rPr>
        <w:t xml:space="preserve">Osprzęt - </w:t>
      </w:r>
      <w:r w:rsidR="00810B51" w:rsidRPr="00686B14">
        <w:rPr>
          <w:rFonts w:ascii="Arial" w:hAnsi="Arial" w:cs="Arial"/>
          <w:sz w:val="24"/>
          <w:szCs w:val="24"/>
        </w:rPr>
        <w:t>statywy , przewody, mikrofony itp.</w:t>
      </w:r>
    </w:p>
    <w:p w:rsidR="00686B14" w:rsidRDefault="00686B14" w:rsidP="00686B14">
      <w:pPr>
        <w:rPr>
          <w:rFonts w:ascii="Arial" w:hAnsi="Arial" w:cs="Arial"/>
          <w:sz w:val="24"/>
          <w:szCs w:val="24"/>
        </w:rPr>
      </w:pPr>
      <w:r w:rsidRPr="00686B14">
        <w:rPr>
          <w:rFonts w:ascii="Arial" w:hAnsi="Arial" w:cs="Arial"/>
          <w:sz w:val="24"/>
          <w:szCs w:val="24"/>
        </w:rPr>
        <w:t>Kontakt z osobą odpowiedzialną za ww. sprzęt/</w:t>
      </w:r>
      <w:r w:rsidR="00E518F2">
        <w:rPr>
          <w:rFonts w:ascii="Arial" w:hAnsi="Arial" w:cs="Arial"/>
          <w:sz w:val="24"/>
          <w:szCs w:val="24"/>
        </w:rPr>
        <w:t>realizator nagłośnienia</w:t>
      </w:r>
      <w:r w:rsidRPr="00686B14">
        <w:rPr>
          <w:rFonts w:ascii="Arial" w:hAnsi="Arial" w:cs="Arial"/>
          <w:sz w:val="24"/>
          <w:szCs w:val="24"/>
        </w:rPr>
        <w:t xml:space="preserve"> MCK – </w:t>
      </w:r>
      <w:r w:rsidR="00721E10">
        <w:rPr>
          <w:rFonts w:ascii="Arial" w:hAnsi="Arial" w:cs="Arial"/>
          <w:sz w:val="24"/>
          <w:szCs w:val="24"/>
        </w:rPr>
        <w:t>Łukasz Spychała</w:t>
      </w:r>
      <w:r w:rsidRPr="00686B14">
        <w:rPr>
          <w:rFonts w:ascii="Arial" w:hAnsi="Arial" w:cs="Arial"/>
          <w:sz w:val="24"/>
          <w:szCs w:val="24"/>
        </w:rPr>
        <w:t xml:space="preserve">, tel. </w:t>
      </w:r>
      <w:r w:rsidR="00721E10">
        <w:rPr>
          <w:rFonts w:ascii="Arial" w:hAnsi="Arial" w:cs="Arial"/>
          <w:sz w:val="24"/>
          <w:szCs w:val="24"/>
        </w:rPr>
        <w:t>723 774 777</w:t>
      </w:r>
    </w:p>
    <w:p w:rsidR="00686B14" w:rsidRDefault="005103EF" w:rsidP="00686B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OŚWIETLENIE</w:t>
      </w:r>
    </w:p>
    <w:p w:rsidR="005103EF" w:rsidRPr="005103EF" w:rsidRDefault="005103EF" w:rsidP="00E518F2">
      <w:pPr>
        <w:pStyle w:val="Akapitzlist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103EF">
        <w:rPr>
          <w:rFonts w:ascii="Arial" w:eastAsia="Times New Roman" w:hAnsi="Arial" w:cs="Arial"/>
          <w:sz w:val="24"/>
          <w:szCs w:val="24"/>
          <w:lang w:eastAsia="pl-PL"/>
        </w:rPr>
        <w:t xml:space="preserve">8x Clay </w:t>
      </w:r>
      <w:proofErr w:type="spellStart"/>
      <w:r w:rsidRPr="005103EF">
        <w:rPr>
          <w:rFonts w:ascii="Arial" w:eastAsia="Times New Roman" w:hAnsi="Arial" w:cs="Arial"/>
          <w:sz w:val="24"/>
          <w:szCs w:val="24"/>
          <w:lang w:eastAsia="pl-PL"/>
        </w:rPr>
        <w:t>Paky</w:t>
      </w:r>
      <w:proofErr w:type="spellEnd"/>
      <w:r w:rsidRPr="005103E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5103EF">
        <w:rPr>
          <w:rFonts w:ascii="Arial" w:eastAsia="Times New Roman" w:hAnsi="Arial" w:cs="Arial"/>
          <w:sz w:val="24"/>
          <w:szCs w:val="24"/>
          <w:lang w:eastAsia="pl-PL"/>
        </w:rPr>
        <w:t>Alpha</w:t>
      </w:r>
      <w:proofErr w:type="spellEnd"/>
      <w:r w:rsidRPr="005103EF">
        <w:rPr>
          <w:rFonts w:ascii="Arial" w:eastAsia="Times New Roman" w:hAnsi="Arial" w:cs="Arial"/>
          <w:sz w:val="24"/>
          <w:szCs w:val="24"/>
          <w:lang w:eastAsia="pl-PL"/>
        </w:rPr>
        <w:t xml:space="preserve"> Spot 300,</w:t>
      </w:r>
    </w:p>
    <w:p w:rsidR="005103EF" w:rsidRPr="005103EF" w:rsidRDefault="005103EF" w:rsidP="00E518F2">
      <w:pPr>
        <w:pStyle w:val="Akapitzlist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103EF">
        <w:rPr>
          <w:rFonts w:ascii="Arial" w:eastAsia="Times New Roman" w:hAnsi="Arial" w:cs="Arial"/>
          <w:sz w:val="24"/>
          <w:szCs w:val="24"/>
          <w:lang w:eastAsia="pl-PL"/>
        </w:rPr>
        <w:t xml:space="preserve">8x Clay </w:t>
      </w:r>
      <w:proofErr w:type="spellStart"/>
      <w:r w:rsidRPr="005103EF">
        <w:rPr>
          <w:rFonts w:ascii="Arial" w:eastAsia="Times New Roman" w:hAnsi="Arial" w:cs="Arial"/>
          <w:sz w:val="24"/>
          <w:szCs w:val="24"/>
          <w:lang w:eastAsia="pl-PL"/>
        </w:rPr>
        <w:t>Paky</w:t>
      </w:r>
      <w:proofErr w:type="spellEnd"/>
      <w:r w:rsidRPr="005103E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5103EF">
        <w:rPr>
          <w:rFonts w:ascii="Arial" w:eastAsia="Times New Roman" w:hAnsi="Arial" w:cs="Arial"/>
          <w:sz w:val="24"/>
          <w:szCs w:val="24"/>
          <w:lang w:eastAsia="pl-PL"/>
        </w:rPr>
        <w:t>Alpha</w:t>
      </w:r>
      <w:proofErr w:type="spellEnd"/>
      <w:r w:rsidRPr="005103E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5103EF">
        <w:rPr>
          <w:rFonts w:ascii="Arial" w:eastAsia="Times New Roman" w:hAnsi="Arial" w:cs="Arial"/>
          <w:sz w:val="24"/>
          <w:szCs w:val="24"/>
          <w:lang w:eastAsia="pl-PL"/>
        </w:rPr>
        <w:t>Wash</w:t>
      </w:r>
      <w:proofErr w:type="spellEnd"/>
      <w:r w:rsidRPr="005103EF">
        <w:rPr>
          <w:rFonts w:ascii="Arial" w:eastAsia="Times New Roman" w:hAnsi="Arial" w:cs="Arial"/>
          <w:sz w:val="24"/>
          <w:szCs w:val="24"/>
          <w:lang w:eastAsia="pl-PL"/>
        </w:rPr>
        <w:t xml:space="preserve"> 300,</w:t>
      </w:r>
    </w:p>
    <w:p w:rsidR="005103EF" w:rsidRPr="005103EF" w:rsidRDefault="005103EF" w:rsidP="00E518F2">
      <w:pPr>
        <w:pStyle w:val="Akapitzlist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103EF">
        <w:rPr>
          <w:rFonts w:ascii="Arial" w:eastAsia="Times New Roman" w:hAnsi="Arial" w:cs="Arial"/>
          <w:sz w:val="24"/>
          <w:szCs w:val="24"/>
          <w:lang w:eastAsia="pl-PL"/>
        </w:rPr>
        <w:t xml:space="preserve">20x </w:t>
      </w:r>
      <w:proofErr w:type="spellStart"/>
      <w:r w:rsidRPr="005103EF">
        <w:rPr>
          <w:rFonts w:ascii="Arial" w:eastAsia="Times New Roman" w:hAnsi="Arial" w:cs="Arial"/>
          <w:sz w:val="24"/>
          <w:szCs w:val="24"/>
          <w:lang w:eastAsia="pl-PL"/>
        </w:rPr>
        <w:t>Robe</w:t>
      </w:r>
      <w:proofErr w:type="spellEnd"/>
      <w:r w:rsidRPr="005103E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5103EF">
        <w:rPr>
          <w:rFonts w:ascii="Arial" w:eastAsia="Times New Roman" w:hAnsi="Arial" w:cs="Arial"/>
          <w:sz w:val="24"/>
          <w:szCs w:val="24"/>
          <w:lang w:eastAsia="pl-PL"/>
        </w:rPr>
        <w:t>LedForce</w:t>
      </w:r>
      <w:proofErr w:type="spellEnd"/>
      <w:r w:rsidRPr="005103EF">
        <w:rPr>
          <w:rFonts w:ascii="Arial" w:eastAsia="Times New Roman" w:hAnsi="Arial" w:cs="Arial"/>
          <w:sz w:val="24"/>
          <w:szCs w:val="24"/>
          <w:lang w:eastAsia="pl-PL"/>
        </w:rPr>
        <w:t xml:space="preserve"> 18RGB,</w:t>
      </w:r>
    </w:p>
    <w:p w:rsidR="005103EF" w:rsidRPr="005103EF" w:rsidRDefault="005103EF" w:rsidP="00E518F2">
      <w:pPr>
        <w:pStyle w:val="Akapitzlist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103EF">
        <w:rPr>
          <w:rFonts w:ascii="Arial" w:eastAsia="Times New Roman" w:hAnsi="Arial" w:cs="Arial"/>
          <w:sz w:val="24"/>
          <w:szCs w:val="24"/>
          <w:lang w:eastAsia="pl-PL"/>
        </w:rPr>
        <w:t>10x Par64 NSP,</w:t>
      </w:r>
    </w:p>
    <w:p w:rsidR="005103EF" w:rsidRPr="005103EF" w:rsidRDefault="005103EF" w:rsidP="00E518F2">
      <w:pPr>
        <w:pStyle w:val="Akapitzlist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103EF">
        <w:rPr>
          <w:rFonts w:ascii="Arial" w:eastAsia="Times New Roman" w:hAnsi="Arial" w:cs="Arial"/>
          <w:sz w:val="24"/>
          <w:szCs w:val="24"/>
          <w:lang w:eastAsia="pl-PL"/>
        </w:rPr>
        <w:t xml:space="preserve">14x </w:t>
      </w:r>
      <w:proofErr w:type="spellStart"/>
      <w:r w:rsidRPr="005103EF">
        <w:rPr>
          <w:rFonts w:ascii="Arial" w:eastAsia="Times New Roman" w:hAnsi="Arial" w:cs="Arial"/>
          <w:sz w:val="24"/>
          <w:szCs w:val="24"/>
          <w:lang w:eastAsia="pl-PL"/>
        </w:rPr>
        <w:t>Griven</w:t>
      </w:r>
      <w:proofErr w:type="spellEnd"/>
      <w:r w:rsidRPr="005103E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5103EF">
        <w:rPr>
          <w:rFonts w:ascii="Arial" w:eastAsia="Times New Roman" w:hAnsi="Arial" w:cs="Arial"/>
          <w:sz w:val="24"/>
          <w:szCs w:val="24"/>
          <w:lang w:eastAsia="pl-PL"/>
        </w:rPr>
        <w:t>Arco</w:t>
      </w:r>
      <w:proofErr w:type="spellEnd"/>
      <w:r w:rsidRPr="005103EF">
        <w:rPr>
          <w:rFonts w:ascii="Arial" w:eastAsia="Times New Roman" w:hAnsi="Arial" w:cs="Arial"/>
          <w:sz w:val="24"/>
          <w:szCs w:val="24"/>
          <w:lang w:eastAsia="pl-PL"/>
        </w:rPr>
        <w:t xml:space="preserve"> FR 2kW (10 aparatów wisi na koronie </w:t>
      </w:r>
      <w:proofErr w:type="spellStart"/>
      <w:r w:rsidRPr="005103EF">
        <w:rPr>
          <w:rFonts w:ascii="Arial" w:eastAsia="Times New Roman" w:hAnsi="Arial" w:cs="Arial"/>
          <w:sz w:val="24"/>
          <w:szCs w:val="24"/>
          <w:lang w:eastAsia="pl-PL"/>
        </w:rPr>
        <w:t>amifiteatru</w:t>
      </w:r>
      <w:proofErr w:type="spellEnd"/>
      <w:r w:rsidRPr="005103EF">
        <w:rPr>
          <w:rFonts w:ascii="Arial" w:eastAsia="Times New Roman" w:hAnsi="Arial" w:cs="Arial"/>
          <w:sz w:val="24"/>
          <w:szCs w:val="24"/>
          <w:lang w:eastAsia="pl-PL"/>
        </w:rPr>
        <w:t>, 4 zaś znajdują się na pierwszej „</w:t>
      </w:r>
      <w:r w:rsidR="00E518F2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5103EF">
        <w:rPr>
          <w:rFonts w:ascii="Arial" w:eastAsia="Times New Roman" w:hAnsi="Arial" w:cs="Arial"/>
          <w:sz w:val="24"/>
          <w:szCs w:val="24"/>
          <w:lang w:eastAsia="pl-PL"/>
        </w:rPr>
        <w:t>resce”),</w:t>
      </w:r>
    </w:p>
    <w:p w:rsidR="005103EF" w:rsidRPr="005103EF" w:rsidRDefault="005103EF" w:rsidP="00E518F2">
      <w:pPr>
        <w:pStyle w:val="Akapitzlist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103EF">
        <w:rPr>
          <w:rFonts w:ascii="Arial" w:eastAsia="Times New Roman" w:hAnsi="Arial" w:cs="Arial"/>
          <w:sz w:val="24"/>
          <w:szCs w:val="24"/>
          <w:lang w:eastAsia="pl-PL"/>
        </w:rPr>
        <w:t xml:space="preserve">8x ETC </w:t>
      </w:r>
      <w:proofErr w:type="spellStart"/>
      <w:r w:rsidRPr="005103EF">
        <w:rPr>
          <w:rFonts w:ascii="Arial" w:eastAsia="Times New Roman" w:hAnsi="Arial" w:cs="Arial"/>
          <w:sz w:val="24"/>
          <w:szCs w:val="24"/>
          <w:lang w:eastAsia="pl-PL"/>
        </w:rPr>
        <w:t>Source</w:t>
      </w:r>
      <w:proofErr w:type="spellEnd"/>
      <w:r w:rsidRPr="005103E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5103EF">
        <w:rPr>
          <w:rFonts w:ascii="Arial" w:eastAsia="Times New Roman" w:hAnsi="Arial" w:cs="Arial"/>
          <w:sz w:val="24"/>
          <w:szCs w:val="24"/>
          <w:lang w:eastAsia="pl-PL"/>
        </w:rPr>
        <w:t>four</w:t>
      </w:r>
      <w:proofErr w:type="spellEnd"/>
      <w:r w:rsidRPr="005103EF">
        <w:rPr>
          <w:rFonts w:ascii="Arial" w:eastAsia="Times New Roman" w:hAnsi="Arial" w:cs="Arial"/>
          <w:sz w:val="24"/>
          <w:szCs w:val="24"/>
          <w:lang w:eastAsia="pl-PL"/>
        </w:rPr>
        <w:t xml:space="preserve"> 25-50 (</w:t>
      </w:r>
      <w:r w:rsidR="00E518F2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5103EF">
        <w:rPr>
          <w:rFonts w:ascii="Arial" w:eastAsia="Times New Roman" w:hAnsi="Arial" w:cs="Arial"/>
          <w:sz w:val="24"/>
          <w:szCs w:val="24"/>
          <w:lang w:eastAsia="pl-PL"/>
        </w:rPr>
        <w:t>szystkie aparaty wiszą na koronie amfiteatru),</w:t>
      </w:r>
    </w:p>
    <w:p w:rsidR="005103EF" w:rsidRPr="005103EF" w:rsidRDefault="005103EF" w:rsidP="00E518F2">
      <w:pPr>
        <w:pStyle w:val="Akapitzlist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103EF">
        <w:rPr>
          <w:rFonts w:ascii="Arial" w:eastAsia="Times New Roman" w:hAnsi="Arial" w:cs="Arial"/>
          <w:sz w:val="24"/>
          <w:szCs w:val="24"/>
          <w:lang w:eastAsia="pl-PL"/>
        </w:rPr>
        <w:t xml:space="preserve">2x </w:t>
      </w:r>
      <w:proofErr w:type="spellStart"/>
      <w:r w:rsidRPr="005103EF">
        <w:rPr>
          <w:rFonts w:ascii="Arial" w:eastAsia="Times New Roman" w:hAnsi="Arial" w:cs="Arial"/>
          <w:sz w:val="24"/>
          <w:szCs w:val="24"/>
          <w:lang w:eastAsia="pl-PL"/>
        </w:rPr>
        <w:t>blinder</w:t>
      </w:r>
      <w:proofErr w:type="spellEnd"/>
      <w:r w:rsidRPr="005103EF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E518F2" w:rsidRDefault="005103EF" w:rsidP="00E518F2">
      <w:pPr>
        <w:pStyle w:val="Akapitzlist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18F2">
        <w:rPr>
          <w:rFonts w:ascii="Arial" w:eastAsia="Times New Roman" w:hAnsi="Arial" w:cs="Arial"/>
          <w:sz w:val="24"/>
          <w:szCs w:val="24"/>
          <w:lang w:eastAsia="pl-PL"/>
        </w:rPr>
        <w:t xml:space="preserve">2x </w:t>
      </w:r>
      <w:proofErr w:type="spellStart"/>
      <w:r w:rsidRPr="00E518F2">
        <w:rPr>
          <w:rFonts w:ascii="Arial" w:eastAsia="Times New Roman" w:hAnsi="Arial" w:cs="Arial"/>
          <w:sz w:val="24"/>
          <w:szCs w:val="24"/>
          <w:lang w:eastAsia="pl-PL"/>
        </w:rPr>
        <w:t>Robe</w:t>
      </w:r>
      <w:proofErr w:type="spellEnd"/>
      <w:r w:rsidRPr="00E518F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E518F2">
        <w:rPr>
          <w:rFonts w:ascii="Arial" w:eastAsia="Times New Roman" w:hAnsi="Arial" w:cs="Arial"/>
          <w:sz w:val="24"/>
          <w:szCs w:val="24"/>
          <w:lang w:eastAsia="pl-PL"/>
        </w:rPr>
        <w:t>Fog</w:t>
      </w:r>
      <w:proofErr w:type="spellEnd"/>
      <w:r w:rsidRPr="00E518F2">
        <w:rPr>
          <w:rFonts w:ascii="Arial" w:eastAsia="Times New Roman" w:hAnsi="Arial" w:cs="Arial"/>
          <w:sz w:val="24"/>
          <w:szCs w:val="24"/>
          <w:lang w:eastAsia="pl-PL"/>
        </w:rPr>
        <w:t xml:space="preserve"> 1500 </w:t>
      </w:r>
    </w:p>
    <w:p w:rsidR="005103EF" w:rsidRPr="00E518F2" w:rsidRDefault="005103EF" w:rsidP="00E518F2">
      <w:pPr>
        <w:pStyle w:val="Akapitzlist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E518F2">
        <w:rPr>
          <w:rFonts w:ascii="Arial" w:eastAsia="Times New Roman" w:hAnsi="Arial" w:cs="Arial"/>
          <w:sz w:val="24"/>
          <w:szCs w:val="24"/>
          <w:lang w:eastAsia="pl-PL"/>
        </w:rPr>
        <w:t>Avolites</w:t>
      </w:r>
      <w:proofErr w:type="spellEnd"/>
      <w:r w:rsidRPr="00E518F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E518F2">
        <w:rPr>
          <w:rFonts w:ascii="Arial" w:eastAsia="Times New Roman" w:hAnsi="Arial" w:cs="Arial"/>
          <w:sz w:val="24"/>
          <w:szCs w:val="24"/>
          <w:lang w:eastAsia="pl-PL"/>
        </w:rPr>
        <w:t>Tiger</w:t>
      </w:r>
      <w:proofErr w:type="spellEnd"/>
      <w:r w:rsidRPr="00E518F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E518F2">
        <w:rPr>
          <w:rFonts w:ascii="Arial" w:eastAsia="Times New Roman" w:hAnsi="Arial" w:cs="Arial"/>
          <w:sz w:val="24"/>
          <w:szCs w:val="24"/>
          <w:lang w:eastAsia="pl-PL"/>
        </w:rPr>
        <w:t>Touch</w:t>
      </w:r>
      <w:proofErr w:type="spellEnd"/>
      <w:r w:rsidRPr="00E518F2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5103EF" w:rsidRDefault="005103EF" w:rsidP="00E518F2">
      <w:pPr>
        <w:pStyle w:val="Akapitzlist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5103EF">
        <w:rPr>
          <w:rFonts w:ascii="Arial" w:eastAsia="Times New Roman" w:hAnsi="Arial" w:cs="Arial"/>
          <w:sz w:val="24"/>
          <w:szCs w:val="24"/>
          <w:lang w:eastAsia="pl-PL"/>
        </w:rPr>
        <w:t>Griven</w:t>
      </w:r>
      <w:proofErr w:type="spellEnd"/>
      <w:r w:rsidRPr="005103EF">
        <w:rPr>
          <w:rFonts w:ascii="Arial" w:eastAsia="Times New Roman" w:hAnsi="Arial" w:cs="Arial"/>
          <w:sz w:val="24"/>
          <w:szCs w:val="24"/>
          <w:lang w:eastAsia="pl-PL"/>
        </w:rPr>
        <w:t xml:space="preserve"> Dardo 1200 MSR</w:t>
      </w:r>
    </w:p>
    <w:p w:rsidR="00E518F2" w:rsidRDefault="00E518F2" w:rsidP="00E51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E518F2" w:rsidRPr="00E518F2" w:rsidRDefault="00E518F2" w:rsidP="00E51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61A35" w:rsidRPr="00E518F2" w:rsidRDefault="00E518F2" w:rsidP="00E518F2">
      <w:pPr>
        <w:rPr>
          <w:rFonts w:ascii="Arial" w:hAnsi="Arial" w:cs="Arial"/>
          <w:sz w:val="24"/>
          <w:szCs w:val="24"/>
        </w:rPr>
      </w:pPr>
      <w:r w:rsidRPr="00E518F2">
        <w:rPr>
          <w:rFonts w:ascii="Arial" w:hAnsi="Arial" w:cs="Arial"/>
          <w:sz w:val="24"/>
          <w:szCs w:val="24"/>
        </w:rPr>
        <w:t>Kontakt z osobą odpowiedzialną za ww. sprzęt/</w:t>
      </w:r>
      <w:r>
        <w:rPr>
          <w:rFonts w:ascii="Arial" w:hAnsi="Arial" w:cs="Arial"/>
          <w:sz w:val="24"/>
          <w:szCs w:val="24"/>
        </w:rPr>
        <w:t>realizator oświetlenia</w:t>
      </w:r>
      <w:r w:rsidRPr="00E518F2">
        <w:rPr>
          <w:rFonts w:ascii="Arial" w:hAnsi="Arial" w:cs="Arial"/>
          <w:sz w:val="24"/>
          <w:szCs w:val="24"/>
        </w:rPr>
        <w:t xml:space="preserve"> MCK – </w:t>
      </w:r>
      <w:r>
        <w:rPr>
          <w:rFonts w:ascii="Arial" w:hAnsi="Arial" w:cs="Arial"/>
          <w:sz w:val="24"/>
          <w:szCs w:val="24"/>
        </w:rPr>
        <w:t xml:space="preserve">Kamil </w:t>
      </w:r>
      <w:proofErr w:type="spellStart"/>
      <w:r>
        <w:rPr>
          <w:rFonts w:ascii="Arial" w:hAnsi="Arial" w:cs="Arial"/>
          <w:sz w:val="24"/>
          <w:szCs w:val="24"/>
        </w:rPr>
        <w:t>Lumer</w:t>
      </w:r>
      <w:proofErr w:type="spellEnd"/>
      <w:r w:rsidRPr="00E518F2">
        <w:rPr>
          <w:rFonts w:ascii="Arial" w:hAnsi="Arial" w:cs="Arial"/>
          <w:sz w:val="24"/>
          <w:szCs w:val="24"/>
        </w:rPr>
        <w:t xml:space="preserve">, tel. </w:t>
      </w:r>
      <w:r>
        <w:rPr>
          <w:rFonts w:ascii="Arial" w:hAnsi="Arial" w:cs="Arial"/>
          <w:sz w:val="24"/>
          <w:szCs w:val="24"/>
        </w:rPr>
        <w:t>782 405 020</w:t>
      </w:r>
      <w:bookmarkStart w:id="0" w:name="_GoBack"/>
      <w:bookmarkEnd w:id="0"/>
    </w:p>
    <w:sectPr w:rsidR="00D61A35" w:rsidRPr="00E518F2" w:rsidSect="00E518F2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A174F"/>
    <w:multiLevelType w:val="hybridMultilevel"/>
    <w:tmpl w:val="DFE60E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3522A"/>
    <w:multiLevelType w:val="hybridMultilevel"/>
    <w:tmpl w:val="DCCE4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D04C02"/>
    <w:multiLevelType w:val="hybridMultilevel"/>
    <w:tmpl w:val="D1DEEB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785AAD"/>
    <w:multiLevelType w:val="hybridMultilevel"/>
    <w:tmpl w:val="76089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/>
  <w:rsids>
    <w:rsidRoot w:val="00D61A35"/>
    <w:rsid w:val="001D4468"/>
    <w:rsid w:val="00234035"/>
    <w:rsid w:val="003C1431"/>
    <w:rsid w:val="004161AD"/>
    <w:rsid w:val="00477B7D"/>
    <w:rsid w:val="005103EF"/>
    <w:rsid w:val="006338D9"/>
    <w:rsid w:val="00686B14"/>
    <w:rsid w:val="00721E10"/>
    <w:rsid w:val="00810B51"/>
    <w:rsid w:val="00D61A35"/>
    <w:rsid w:val="00E51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14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1A35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6338D9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3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8D9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10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103EF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1A35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6338D9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3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8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6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DorotaK</cp:lastModifiedBy>
  <cp:revision>4</cp:revision>
  <dcterms:created xsi:type="dcterms:W3CDTF">2018-02-15T11:26:00Z</dcterms:created>
  <dcterms:modified xsi:type="dcterms:W3CDTF">2018-04-20T07:59:00Z</dcterms:modified>
</cp:coreProperties>
</file>