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B8" w:rsidRDefault="00EF33B8" w:rsidP="009563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Ostrowiec Świętokrzyski, </w:t>
      </w:r>
      <w:r w:rsidR="00FE5EC8">
        <w:rPr>
          <w:rFonts w:ascii="Arial" w:eastAsia="Times New Roman" w:hAnsi="Arial" w:cs="Arial"/>
          <w:sz w:val="24"/>
          <w:szCs w:val="24"/>
          <w:lang w:eastAsia="pl-PL"/>
        </w:rPr>
        <w:t>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2015 r.</w:t>
      </w:r>
    </w:p>
    <w:p w:rsidR="00EF33B8" w:rsidRDefault="00EF33B8" w:rsidP="009563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144E9" w:rsidRPr="003144E9" w:rsidRDefault="003144E9" w:rsidP="0095637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REGULAMIN</w:t>
      </w:r>
    </w:p>
    <w:p w:rsidR="00020A02" w:rsidRDefault="003144E9" w:rsidP="00020A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przeprowadzenia pisemnego konkursu ofert na wynaję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cie </w:t>
      </w:r>
      <w:r w:rsidR="00020A02">
        <w:rPr>
          <w:rFonts w:ascii="Arial" w:eastAsia="Times New Roman" w:hAnsi="Arial" w:cs="Arial"/>
          <w:sz w:val="24"/>
          <w:szCs w:val="24"/>
          <w:lang w:eastAsia="pl-PL"/>
        </w:rPr>
        <w:t>lokalu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0A02">
        <w:rPr>
          <w:rFonts w:ascii="Arial" w:eastAsia="Times New Roman" w:hAnsi="Arial" w:cs="Arial"/>
          <w:sz w:val="24"/>
          <w:szCs w:val="24"/>
          <w:lang w:eastAsia="pl-PL"/>
        </w:rPr>
        <w:t xml:space="preserve">mieszczącego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</w:p>
    <w:p w:rsidR="00020A02" w:rsidRDefault="00020A02" w:rsidP="00020A0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budynku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kina Etiuda przy </w:t>
      </w:r>
      <w:r w:rsidR="00AF5C4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lei 3 </w:t>
      </w:r>
      <w:r w:rsidR="00FE5EC8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aja 6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Ostrowcu Świętokrzyskim</w:t>
      </w:r>
    </w:p>
    <w:p w:rsidR="00020A02" w:rsidRDefault="00610A12" w:rsidP="005C0D7F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0D7F" w:rsidRDefault="003144E9" w:rsidP="000876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:rsidR="003144E9" w:rsidRPr="003144E9" w:rsidRDefault="003144E9" w:rsidP="009563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1. Konkurs organizuje Dyrektor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Miejskiego Centrum Kultury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w Ostrowcu Świętokrzyskim, ul. </w:t>
      </w:r>
      <w:proofErr w:type="spellStart"/>
      <w:r w:rsidR="00956373">
        <w:rPr>
          <w:rFonts w:ascii="Arial" w:eastAsia="Times New Roman" w:hAnsi="Arial" w:cs="Arial"/>
          <w:sz w:val="24"/>
          <w:szCs w:val="24"/>
          <w:lang w:eastAsia="pl-PL"/>
        </w:rPr>
        <w:t>Siennieńska</w:t>
      </w:r>
      <w:proofErr w:type="spellEnd"/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 54, 27 – 400 Ostrowiec Świętokrzyski</w:t>
      </w:r>
      <w:r w:rsidR="000876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2. Niniejszy Regulamin określa zasady i warunki przeprowadzenia pisemnego konkursu ofert na wynajem pomieszczenia z przeznaczeniem na działalność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ulturalną i gastronomiczną ograniczoną do tzw. bistro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20A02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3. Ogłoszenie o konkursie zamieszcza się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EF33B8">
        <w:rPr>
          <w:rFonts w:ascii="Arial" w:eastAsia="Times New Roman" w:hAnsi="Arial" w:cs="Arial"/>
          <w:sz w:val="24"/>
          <w:szCs w:val="24"/>
          <w:lang w:eastAsia="pl-PL"/>
        </w:rPr>
        <w:t>stronie internetowej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Miejskiego Centrum Kultury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Ostrowcu Świętokrzyskim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 xml:space="preserve"> (mck.ostrowiec.pl)</w:t>
      </w:r>
      <w:r w:rsidR="00FE5EC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na stronie BIP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F72978" w:rsidRPr="00F72978">
        <w:rPr>
          <w:rFonts w:ascii="Arial" w:eastAsia="Times New Roman" w:hAnsi="Arial" w:cs="Arial"/>
          <w:sz w:val="24"/>
          <w:szCs w:val="24"/>
          <w:lang w:eastAsia="pl-PL"/>
        </w:rPr>
        <w:t>arl.ostrowiec.pl/bip/mck/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E5EC8">
        <w:rPr>
          <w:rFonts w:ascii="Arial" w:eastAsia="Times New Roman" w:hAnsi="Arial" w:cs="Arial"/>
          <w:sz w:val="24"/>
          <w:szCs w:val="24"/>
          <w:lang w:eastAsia="pl-PL"/>
        </w:rPr>
        <w:t>, w lokalnych mediach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oraz w siedzibie ogłaszają</w:t>
      </w:r>
      <w:r>
        <w:rPr>
          <w:rFonts w:ascii="Arial" w:eastAsia="Times New Roman" w:hAnsi="Arial" w:cs="Arial"/>
          <w:sz w:val="24"/>
          <w:szCs w:val="24"/>
          <w:lang w:eastAsia="pl-PL"/>
        </w:rPr>
        <w:t>cego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konkurs na tablicy ogłoszeń.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C0D7F" w:rsidRDefault="003144E9" w:rsidP="000876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:rsid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Celem konkursu jest wyłonienie podmiotu, z </w:t>
      </w:r>
      <w:r>
        <w:rPr>
          <w:rFonts w:ascii="Arial" w:eastAsia="Times New Roman" w:hAnsi="Arial" w:cs="Arial"/>
          <w:sz w:val="24"/>
          <w:szCs w:val="24"/>
          <w:lang w:eastAsia="pl-PL"/>
        </w:rPr>
        <w:t>którym zostanie zawarta umowa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najmu </w:t>
      </w:r>
      <w:r w:rsidR="00020A02">
        <w:rPr>
          <w:rFonts w:ascii="Arial" w:eastAsia="Times New Roman" w:hAnsi="Arial" w:cs="Arial"/>
          <w:sz w:val="24"/>
          <w:szCs w:val="24"/>
          <w:lang w:eastAsia="pl-PL"/>
        </w:rPr>
        <w:t>lokalu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z przeznaczeniem na działalność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ulturalną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i gastronomiczną ograniczoną do tzw. bistro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20A02" w:rsidRPr="003144E9" w:rsidRDefault="00020A02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0D7F" w:rsidRDefault="003144E9" w:rsidP="000876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:rsidR="00802A2C" w:rsidRDefault="00802A2C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Przedmiotem konkursu jest l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okal o łącznej powierzchni użytkowej </w:t>
      </w:r>
      <w:r w:rsidR="005C0D7F">
        <w:rPr>
          <w:rFonts w:ascii="Arial" w:eastAsia="Times New Roman" w:hAnsi="Arial" w:cs="Arial"/>
          <w:sz w:val="24"/>
          <w:szCs w:val="24"/>
          <w:lang w:eastAsia="pl-PL"/>
        </w:rPr>
        <w:t>269, 32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m 2. </w:t>
      </w:r>
    </w:p>
    <w:p w:rsidR="003144E9" w:rsidRPr="003144E9" w:rsidRDefault="00802A2C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 pomieszczeniach </w:t>
      </w:r>
      <w:r w:rsidR="003144E9">
        <w:rPr>
          <w:rFonts w:ascii="Arial" w:eastAsia="Times New Roman" w:hAnsi="Arial" w:cs="Arial"/>
          <w:sz w:val="24"/>
          <w:szCs w:val="24"/>
          <w:lang w:eastAsia="pl-PL"/>
        </w:rPr>
        <w:t xml:space="preserve">znajdują się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następujące elementy infrastruktury technicznej: </w:t>
      </w:r>
    </w:p>
    <w:p w:rsidR="003144E9" w:rsidRPr="000876D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76D9">
        <w:rPr>
          <w:rFonts w:ascii="Arial" w:eastAsia="Times New Roman" w:hAnsi="Arial" w:cs="Arial"/>
          <w:sz w:val="24"/>
          <w:szCs w:val="24"/>
          <w:lang w:eastAsia="pl-PL"/>
        </w:rPr>
        <w:t xml:space="preserve">kanalizacja sanitarna, przyłącze wody, przyłącze elektryczne i przyłącze cieplne. </w:t>
      </w:r>
    </w:p>
    <w:p w:rsidR="00AF5C4A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3. Podmiot wygrywający konkurs zobowiązany jest we własnym zakresie przystosować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lokal do funkcjonowania m.in. uzyskanie pozytywnych opinii Sanepidu oraz Straży Pożarnej.</w:t>
      </w:r>
    </w:p>
    <w:p w:rsidR="003144E9" w:rsidRDefault="00AF5C4A" w:rsidP="005C0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C4A">
        <w:rPr>
          <w:rFonts w:ascii="Arial" w:hAnsi="Arial" w:cs="Arial"/>
          <w:sz w:val="24"/>
          <w:szCs w:val="24"/>
        </w:rPr>
        <w:t xml:space="preserve">4. Pomieszczenia lokalu będące przedmiotem konkursu wymagają remontu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AF5C4A">
        <w:rPr>
          <w:rFonts w:ascii="Arial" w:hAnsi="Arial" w:cs="Arial"/>
          <w:sz w:val="24"/>
          <w:szCs w:val="24"/>
        </w:rPr>
        <w:t>i przystosowania do rodzaju planowanej  działalności, wszelkie koszty z tym związane Naj</w:t>
      </w:r>
      <w:r>
        <w:rPr>
          <w:rFonts w:ascii="Arial" w:hAnsi="Arial" w:cs="Arial"/>
          <w:sz w:val="24"/>
          <w:szCs w:val="24"/>
        </w:rPr>
        <w:t>emca pokrywa z własnych środków.</w:t>
      </w:r>
    </w:p>
    <w:p w:rsidR="00AF5C4A" w:rsidRDefault="00AF5C4A" w:rsidP="005C0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Najemca przeprowadzający remont pomieszczeń na własny koszt</w:t>
      </w:r>
      <w:r w:rsidR="00020A02">
        <w:rPr>
          <w:rFonts w:ascii="Arial" w:hAnsi="Arial" w:cs="Arial"/>
          <w:sz w:val="24"/>
          <w:szCs w:val="24"/>
        </w:rPr>
        <w:t>,</w:t>
      </w:r>
      <w:r w:rsidR="007A676B">
        <w:rPr>
          <w:rFonts w:ascii="Arial" w:hAnsi="Arial" w:cs="Arial"/>
          <w:sz w:val="24"/>
          <w:szCs w:val="24"/>
        </w:rPr>
        <w:t xml:space="preserve"> zostanie zwolniony z czynszu</w:t>
      </w:r>
      <w:r w:rsidR="00377916">
        <w:rPr>
          <w:rFonts w:ascii="Arial" w:hAnsi="Arial" w:cs="Arial"/>
          <w:sz w:val="24"/>
          <w:szCs w:val="24"/>
        </w:rPr>
        <w:t xml:space="preserve"> w trakcie jego trwania</w:t>
      </w:r>
      <w:r w:rsidR="007A676B">
        <w:rPr>
          <w:rFonts w:ascii="Arial" w:hAnsi="Arial" w:cs="Arial"/>
          <w:sz w:val="24"/>
          <w:szCs w:val="24"/>
        </w:rPr>
        <w:t xml:space="preserve">, przy czym czas trwania remontu nie może przekroczyć </w:t>
      </w:r>
      <w:r w:rsidR="00377916">
        <w:rPr>
          <w:rFonts w:ascii="Arial" w:hAnsi="Arial" w:cs="Arial"/>
          <w:sz w:val="24"/>
          <w:szCs w:val="24"/>
        </w:rPr>
        <w:t xml:space="preserve"> </w:t>
      </w:r>
      <w:r w:rsidR="0033523A" w:rsidRPr="0033523A">
        <w:rPr>
          <w:rFonts w:ascii="Arial" w:hAnsi="Arial" w:cs="Arial"/>
          <w:sz w:val="24"/>
          <w:szCs w:val="24"/>
        </w:rPr>
        <w:t>1 miesiąca</w:t>
      </w:r>
      <w:r w:rsidR="007A676B">
        <w:rPr>
          <w:rFonts w:ascii="Arial" w:hAnsi="Arial" w:cs="Arial"/>
          <w:sz w:val="24"/>
          <w:szCs w:val="24"/>
        </w:rPr>
        <w:t>.</w:t>
      </w:r>
    </w:p>
    <w:p w:rsidR="00C16DE8" w:rsidRDefault="00C16DE8" w:rsidP="005C0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6DE8" w:rsidRDefault="00C16DE8" w:rsidP="005C0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0A02" w:rsidRDefault="00020A02" w:rsidP="005C0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7916" w:rsidRDefault="00377916" w:rsidP="000876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4.</w:t>
      </w:r>
    </w:p>
    <w:p w:rsidR="00377916" w:rsidRDefault="001639B6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Najemca 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>zobowiązuje się 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prowadz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>enia działalności kulturalnej, uzupełniającej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ofertę MCK o tzw. koncerty klubowe, przy czym Najemca zorganizuje </w:t>
      </w:r>
      <w:r w:rsidRPr="000876D9">
        <w:rPr>
          <w:rFonts w:ascii="Arial" w:eastAsia="Times New Roman" w:hAnsi="Arial" w:cs="Arial"/>
          <w:sz w:val="24"/>
          <w:szCs w:val="24"/>
          <w:lang w:eastAsia="pl-PL"/>
        </w:rPr>
        <w:t>co najmniej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B8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 koncert w miesiącu, uzgadniając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 godzinę z kierownikiem kina Etiuda.</w:t>
      </w:r>
      <w:r w:rsidR="005846BE">
        <w:rPr>
          <w:rFonts w:ascii="Arial" w:eastAsia="Times New Roman" w:hAnsi="Arial" w:cs="Arial"/>
          <w:sz w:val="24"/>
          <w:szCs w:val="24"/>
          <w:lang w:eastAsia="pl-PL"/>
        </w:rPr>
        <w:t xml:space="preserve"> Najemca nie będzie zapraszał zespołów, których muzyka mogłaby zakłócać działalność Kina Etiuda</w:t>
      </w:r>
      <w:r w:rsidR="00EF33B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39B6" w:rsidRDefault="001639B6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Najemca nie będzie rozwijał działalności gastronomicznej poza tzw. bistro</w:t>
      </w:r>
      <w:r w:rsidR="00EA60E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39B6" w:rsidRDefault="001639B6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Najemca stworzy </w:t>
      </w:r>
      <w:r w:rsidR="00BB4B38">
        <w:rPr>
          <w:rFonts w:ascii="Arial" w:eastAsia="Times New Roman" w:hAnsi="Arial" w:cs="Arial"/>
          <w:sz w:val="24"/>
          <w:szCs w:val="24"/>
          <w:lang w:eastAsia="pl-PL"/>
        </w:rPr>
        <w:t xml:space="preserve">warunki do rozwoju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BB4B38">
        <w:rPr>
          <w:rFonts w:ascii="Arial" w:eastAsia="Times New Roman" w:hAnsi="Arial" w:cs="Arial"/>
          <w:sz w:val="24"/>
          <w:szCs w:val="24"/>
          <w:lang w:eastAsia="pl-PL"/>
        </w:rPr>
        <w:t>„sceny otwartej”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 lokalnych muzyków</w:t>
      </w:r>
      <w:r w:rsidR="00EA60E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46BE" w:rsidRDefault="005846BE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Najemca na czas trwania </w:t>
      </w:r>
      <w:r w:rsidR="00EA60EA">
        <w:rPr>
          <w:rFonts w:ascii="Arial" w:eastAsia="Times New Roman" w:hAnsi="Arial" w:cs="Arial"/>
          <w:sz w:val="24"/>
          <w:szCs w:val="24"/>
          <w:lang w:eastAsia="pl-PL"/>
        </w:rPr>
        <w:t xml:space="preserve">koncertów zatrudni na swój koszt ochronę. Zwróci się również z informacją na temat organizowanej przez siebie imprezy do 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podając jej </w:t>
      </w:r>
      <w:proofErr w:type="spellStart"/>
      <w:r w:rsidR="00EF0189">
        <w:rPr>
          <w:rFonts w:ascii="Arial" w:eastAsia="Times New Roman" w:hAnsi="Arial" w:cs="Arial"/>
          <w:sz w:val="24"/>
          <w:szCs w:val="24"/>
          <w:lang w:eastAsia="pl-PL"/>
        </w:rPr>
        <w:t>termin</w:t>
      </w:r>
      <w:proofErr w:type="spellEnd"/>
      <w:r w:rsidR="00EF0189">
        <w:rPr>
          <w:rFonts w:ascii="Arial" w:eastAsia="Times New Roman" w:hAnsi="Arial" w:cs="Arial"/>
          <w:sz w:val="24"/>
          <w:szCs w:val="24"/>
          <w:lang w:eastAsia="pl-PL"/>
        </w:rPr>
        <w:t>, liczbę uczestników oraz osobę odpowiedzialną</w:t>
      </w:r>
      <w:r w:rsidR="00A854D0">
        <w:rPr>
          <w:rFonts w:ascii="Arial" w:eastAsia="Times New Roman" w:hAnsi="Arial" w:cs="Arial"/>
          <w:sz w:val="24"/>
          <w:szCs w:val="24"/>
          <w:lang w:eastAsia="pl-PL"/>
        </w:rPr>
        <w:t xml:space="preserve"> za jej przebieg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39B6" w:rsidRDefault="005846BE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639B6">
        <w:rPr>
          <w:rFonts w:ascii="Arial" w:eastAsia="Times New Roman" w:hAnsi="Arial" w:cs="Arial"/>
          <w:sz w:val="24"/>
          <w:szCs w:val="24"/>
          <w:lang w:eastAsia="pl-PL"/>
        </w:rPr>
        <w:t xml:space="preserve">. Najemca zainstaluje 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>na własny koszt</w:t>
      </w:r>
      <w:r w:rsidR="001639B6">
        <w:rPr>
          <w:rFonts w:ascii="Arial" w:eastAsia="Times New Roman" w:hAnsi="Arial" w:cs="Arial"/>
          <w:sz w:val="24"/>
          <w:szCs w:val="24"/>
          <w:lang w:eastAsia="pl-PL"/>
        </w:rPr>
        <w:t xml:space="preserve"> nagłośnienie i oświetlenie sceniczne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846BE" w:rsidRDefault="005846BE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Najemca zainstaluje </w:t>
      </w:r>
      <w:r w:rsidR="00EF0189">
        <w:rPr>
          <w:rFonts w:ascii="Arial" w:eastAsia="Times New Roman" w:hAnsi="Arial" w:cs="Arial"/>
          <w:sz w:val="24"/>
          <w:szCs w:val="24"/>
          <w:lang w:eastAsia="pl-PL"/>
        </w:rPr>
        <w:t xml:space="preserve">na własny koszt </w:t>
      </w:r>
      <w:r>
        <w:rPr>
          <w:rFonts w:ascii="Arial" w:eastAsia="Times New Roman" w:hAnsi="Arial" w:cs="Arial"/>
          <w:sz w:val="24"/>
          <w:szCs w:val="24"/>
          <w:lang w:eastAsia="pl-PL"/>
        </w:rPr>
        <w:t>kurtynę akustyczną oraz zabezpieczy inne możliwe źródła przenikania dźwięku do sali kina.</w:t>
      </w:r>
    </w:p>
    <w:p w:rsidR="005846BE" w:rsidRDefault="005846BE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7. Najemca ma prawo do organizacji imprez zamkniętych (np. Sylwester, Andrzejki itd.).</w:t>
      </w:r>
    </w:p>
    <w:p w:rsidR="003F7E58" w:rsidRDefault="003F7E58" w:rsidP="003F7E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8. Najemca zobowiązuje się do nieodpłatnego udostępnienia lokalu </w:t>
      </w:r>
      <w:r w:rsidR="00F5547C">
        <w:rPr>
          <w:rFonts w:ascii="Arial" w:eastAsia="Times New Roman" w:hAnsi="Arial" w:cs="Arial"/>
          <w:sz w:val="24"/>
          <w:szCs w:val="24"/>
          <w:lang w:eastAsia="pl-PL"/>
        </w:rPr>
        <w:t>wraz                           z nagłośnieniem i oświetleniem na koncerty</w:t>
      </w:r>
      <w:r w:rsidR="006C3A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 inne imprezy organizowane przez Miejskie Centrum Kultury w uzgodnionych wcześniej terminach</w:t>
      </w:r>
    </w:p>
    <w:p w:rsidR="005846BE" w:rsidRPr="003144E9" w:rsidRDefault="005846BE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10A12" w:rsidRDefault="003144E9" w:rsidP="006C3A3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FF148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Pr="003144E9" w:rsidRDefault="003144E9" w:rsidP="000C64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1. Stawka wywoławcza czynszu za wynajem </w:t>
      </w:r>
      <w:r w:rsidRPr="004D1A93">
        <w:rPr>
          <w:rFonts w:ascii="Arial" w:eastAsia="Times New Roman" w:hAnsi="Arial" w:cs="Arial"/>
          <w:b/>
          <w:sz w:val="24"/>
          <w:szCs w:val="24"/>
          <w:lang w:eastAsia="pl-PL"/>
        </w:rPr>
        <w:t>1 m2</w:t>
      </w:r>
      <w:r w:rsidR="00A20642" w:rsidRPr="004D1A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D1A93">
        <w:rPr>
          <w:rFonts w:ascii="Arial" w:eastAsia="Times New Roman" w:hAnsi="Arial" w:cs="Arial"/>
          <w:b/>
          <w:sz w:val="24"/>
          <w:szCs w:val="24"/>
          <w:lang w:eastAsia="pl-PL"/>
        </w:rPr>
        <w:t>powierzchni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użytkowej lokalu wynosi </w:t>
      </w:r>
      <w:r w:rsidR="004D1A93" w:rsidRPr="004D1A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10, 00 </w:t>
      </w:r>
      <w:r w:rsidRPr="004D1A93">
        <w:rPr>
          <w:rFonts w:ascii="Arial" w:eastAsia="Times New Roman" w:hAnsi="Arial" w:cs="Arial"/>
          <w:b/>
          <w:sz w:val="24"/>
          <w:szCs w:val="24"/>
          <w:lang w:eastAsia="pl-PL"/>
        </w:rPr>
        <w:t>zł netto miesięcznie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. Do czynszu doliczony zostanie podatek VAT wg</w:t>
      </w:r>
      <w:r w:rsidR="000C64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stawki 23% lub według stawki obowiązującej w danym roku. </w:t>
      </w:r>
    </w:p>
    <w:p w:rsidR="000C64E2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2. Najemca będzie ponosił dodatkow</w:t>
      </w:r>
      <w:r w:rsidR="000C64E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opłat</w:t>
      </w:r>
      <w:r w:rsidR="000C64E2">
        <w:rPr>
          <w:rFonts w:ascii="Arial" w:eastAsia="Times New Roman" w:hAnsi="Arial" w:cs="Arial"/>
          <w:sz w:val="24"/>
          <w:szCs w:val="24"/>
          <w:lang w:eastAsia="pl-PL"/>
        </w:rPr>
        <w:t>y:</w:t>
      </w:r>
    </w:p>
    <w:p w:rsidR="000C64E2" w:rsidRDefault="000C64E2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2A2C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>
        <w:rPr>
          <w:rFonts w:ascii="Arial" w:eastAsia="Times New Roman" w:hAnsi="Arial" w:cs="Arial"/>
          <w:sz w:val="24"/>
          <w:szCs w:val="24"/>
          <w:lang w:eastAsia="pl-PL"/>
        </w:rPr>
        <w:t>energię elektryczną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według rzeczywistego zuż</w:t>
      </w:r>
      <w:r>
        <w:rPr>
          <w:rFonts w:ascii="Arial" w:eastAsia="Times New Roman" w:hAnsi="Arial" w:cs="Arial"/>
          <w:sz w:val="24"/>
          <w:szCs w:val="24"/>
          <w:lang w:eastAsia="pl-PL"/>
        </w:rPr>
        <w:t>ycia</w:t>
      </w:r>
      <w:r w:rsidR="00802A2C">
        <w:rPr>
          <w:rFonts w:ascii="Arial" w:eastAsia="Times New Roman" w:hAnsi="Arial" w:cs="Arial"/>
          <w:sz w:val="24"/>
          <w:szCs w:val="24"/>
          <w:lang w:eastAsia="pl-PL"/>
        </w:rPr>
        <w:t xml:space="preserve"> na podstawie wskazań zainstalowanego licznika + </w:t>
      </w:r>
      <w:proofErr w:type="spellStart"/>
      <w:r w:rsidR="00802A2C"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144E9" w:rsidRDefault="000C64E2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2A2C">
        <w:rPr>
          <w:rFonts w:ascii="Arial" w:eastAsia="Times New Roman" w:hAnsi="Arial" w:cs="Arial"/>
          <w:sz w:val="24"/>
          <w:szCs w:val="24"/>
          <w:lang w:eastAsia="pl-PL"/>
        </w:rPr>
        <w:t>za wodę - wskazanie licznika x cena w złotych za 1 m3</w:t>
      </w:r>
      <w:r w:rsidR="00A206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802A2C">
        <w:rPr>
          <w:rFonts w:ascii="Arial" w:eastAsia="Times New Roman" w:hAnsi="Arial" w:cs="Arial"/>
          <w:sz w:val="24"/>
          <w:szCs w:val="24"/>
          <w:lang w:eastAsia="pl-PL"/>
        </w:rPr>
        <w:t>wg</w:t>
      </w:r>
      <w:proofErr w:type="spellEnd"/>
      <w:r w:rsidR="00802A2C">
        <w:rPr>
          <w:rFonts w:ascii="Arial" w:eastAsia="Times New Roman" w:hAnsi="Arial" w:cs="Arial"/>
          <w:sz w:val="24"/>
          <w:szCs w:val="24"/>
          <w:lang w:eastAsia="pl-PL"/>
        </w:rPr>
        <w:t xml:space="preserve">. aktualnego cennika </w:t>
      </w:r>
      <w:proofErr w:type="spellStart"/>
      <w:r w:rsidR="00802A2C">
        <w:rPr>
          <w:rFonts w:ascii="Arial" w:eastAsia="Times New Roman" w:hAnsi="Arial" w:cs="Arial"/>
          <w:sz w:val="24"/>
          <w:szCs w:val="24"/>
          <w:lang w:eastAsia="pl-PL"/>
        </w:rPr>
        <w:t>MWiK</w:t>
      </w:r>
      <w:proofErr w:type="spellEnd"/>
      <w:r w:rsidR="00802A2C">
        <w:rPr>
          <w:rFonts w:ascii="Arial" w:eastAsia="Times New Roman" w:hAnsi="Arial" w:cs="Arial"/>
          <w:sz w:val="24"/>
          <w:szCs w:val="24"/>
          <w:lang w:eastAsia="pl-PL"/>
        </w:rPr>
        <w:t xml:space="preserve"> + </w:t>
      </w:r>
      <w:proofErr w:type="spellStart"/>
      <w:r w:rsidR="00802A2C"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 w:rsidR="00802A2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02A2C" w:rsidRDefault="00802A2C" w:rsidP="008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za odprowadzanie ścieków - wskazanie licznika x cena w złotych za 1 m3 odprowadzanych ścieków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wg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aktualnego cennika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MWiK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4D1A93" w:rsidRDefault="00802A2C" w:rsidP="008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Pr="004D1A93">
        <w:rPr>
          <w:rFonts w:ascii="Arial" w:eastAsia="Times New Roman" w:hAnsi="Arial" w:cs="Arial"/>
          <w:sz w:val="24"/>
          <w:szCs w:val="24"/>
          <w:lang w:eastAsia="pl-PL"/>
        </w:rPr>
        <w:t>za centralne ogrzewanie –</w:t>
      </w:r>
      <w:r w:rsidR="00A854D0" w:rsidRPr="004D1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F1480" w:rsidRPr="004D1A93">
        <w:rPr>
          <w:rFonts w:ascii="Arial" w:eastAsia="Times New Roman" w:hAnsi="Arial" w:cs="Arial"/>
          <w:sz w:val="24"/>
          <w:szCs w:val="24"/>
          <w:lang w:eastAsia="pl-PL"/>
        </w:rPr>
        <w:t xml:space="preserve">na podstawie miesięcznej faktury za ogrzewanie dla kina Etiuda zostanie wyliczona cena ogrzewania 1 m3 budynku. Cena w złotych       za 1 m3 zostanie pomnożona przez liczbę m3 jakie </w:t>
      </w:r>
      <w:r w:rsidR="00A854D0" w:rsidRPr="004D1A93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="00FF1480" w:rsidRPr="004D1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54D0" w:rsidRPr="004D1A93">
        <w:rPr>
          <w:rFonts w:ascii="Arial" w:eastAsia="Times New Roman" w:hAnsi="Arial" w:cs="Arial"/>
          <w:sz w:val="24"/>
          <w:szCs w:val="24"/>
          <w:lang w:eastAsia="pl-PL"/>
        </w:rPr>
        <w:t>lokal będący</w:t>
      </w:r>
      <w:r w:rsidR="00FF1480" w:rsidRPr="004D1A93">
        <w:rPr>
          <w:rFonts w:ascii="Arial" w:eastAsia="Times New Roman" w:hAnsi="Arial" w:cs="Arial"/>
          <w:sz w:val="24"/>
          <w:szCs w:val="24"/>
          <w:lang w:eastAsia="pl-PL"/>
        </w:rPr>
        <w:t xml:space="preserve"> przedmiotem konkursu.</w:t>
      </w:r>
      <w:r w:rsidR="004D1A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D1A93" w:rsidRDefault="004D1A93" w:rsidP="008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Całkowita ogrzewana kubatura budynku Kina Etiuda wynosi 11 943, 00 m3. </w:t>
      </w:r>
    </w:p>
    <w:p w:rsidR="00FF1480" w:rsidRPr="004D1A93" w:rsidRDefault="004D1A93" w:rsidP="00802A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Kubatura lokalu będącego przedmiotem konkursu wynosi  861, 08 m3.</w:t>
      </w:r>
    </w:p>
    <w:p w:rsidR="00FF1480" w:rsidRDefault="005171AF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5) wywóz śmieci – we własnym zakresie</w:t>
      </w:r>
      <w:r w:rsidR="00BB4B38">
        <w:rPr>
          <w:rFonts w:ascii="Arial" w:eastAsia="Times New Roman" w:hAnsi="Arial" w:cs="Arial"/>
          <w:sz w:val="24"/>
          <w:szCs w:val="24"/>
          <w:lang w:eastAsia="pl-PL"/>
        </w:rPr>
        <w:t xml:space="preserve"> na podstawie odrębnej umowy , którą Wynajmujący przedstawi Najemcy przed rozpoczęciem działalności w lokalu będącym przedmiotem konkursu.</w:t>
      </w:r>
    </w:p>
    <w:p w:rsidR="00FF1480" w:rsidRDefault="00FF1480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10A12" w:rsidRDefault="00BB4B38" w:rsidP="0055588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55887" w:rsidRPr="00555887" w:rsidRDefault="003144E9" w:rsidP="0055588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887">
        <w:rPr>
          <w:rFonts w:ascii="Arial" w:eastAsia="Times New Roman" w:hAnsi="Arial" w:cs="Arial"/>
          <w:sz w:val="24"/>
          <w:szCs w:val="24"/>
          <w:lang w:eastAsia="pl-PL"/>
        </w:rPr>
        <w:t xml:space="preserve">Procedura zostanie przeprowadzona w formie konkursu ofert i ma na celu wybór najkorzystniejszej oferty. </w:t>
      </w:r>
    </w:p>
    <w:p w:rsidR="00555887" w:rsidRPr="00555887" w:rsidRDefault="00555887" w:rsidP="0055588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5887">
        <w:rPr>
          <w:rFonts w:ascii="Arial" w:hAnsi="Arial" w:cs="Arial"/>
          <w:bCs/>
          <w:sz w:val="24"/>
          <w:szCs w:val="24"/>
        </w:rPr>
        <w:t xml:space="preserve">Oferty składać należy stosując kwestionariusz ofertowy stanowiący załącznik nr 1 do </w:t>
      </w:r>
      <w:r w:rsidR="00FE5EC8">
        <w:rPr>
          <w:rFonts w:ascii="Arial" w:hAnsi="Arial" w:cs="Arial"/>
          <w:bCs/>
          <w:sz w:val="24"/>
          <w:szCs w:val="24"/>
        </w:rPr>
        <w:t>Regulaminu</w:t>
      </w:r>
      <w:r w:rsidRPr="00555887">
        <w:rPr>
          <w:rFonts w:ascii="Arial" w:hAnsi="Arial" w:cs="Arial"/>
          <w:bCs/>
          <w:sz w:val="24"/>
          <w:szCs w:val="24"/>
        </w:rPr>
        <w:t xml:space="preserve"> w siedzibie Miejskiego Centrum Kultury,                                     ul. </w:t>
      </w:r>
      <w:proofErr w:type="spellStart"/>
      <w:r w:rsidRPr="00555887">
        <w:rPr>
          <w:rFonts w:ascii="Arial" w:hAnsi="Arial" w:cs="Arial"/>
          <w:bCs/>
          <w:sz w:val="24"/>
          <w:szCs w:val="24"/>
        </w:rPr>
        <w:t>Siennieńska</w:t>
      </w:r>
      <w:proofErr w:type="spellEnd"/>
      <w:r w:rsidRPr="00555887">
        <w:rPr>
          <w:rFonts w:ascii="Arial" w:hAnsi="Arial" w:cs="Arial"/>
          <w:bCs/>
          <w:sz w:val="24"/>
          <w:szCs w:val="24"/>
        </w:rPr>
        <w:t xml:space="preserve"> 54, 27 - 400 Ostrowiec Świętokrzyski, osobiście                               </w:t>
      </w:r>
      <w:r>
        <w:rPr>
          <w:rFonts w:ascii="Arial" w:hAnsi="Arial" w:cs="Arial"/>
          <w:bCs/>
          <w:sz w:val="24"/>
          <w:szCs w:val="24"/>
        </w:rPr>
        <w:t xml:space="preserve">w sekretariacie lub </w:t>
      </w:r>
      <w:r w:rsidRPr="00555887">
        <w:rPr>
          <w:rFonts w:ascii="Arial" w:hAnsi="Arial" w:cs="Arial"/>
          <w:bCs/>
          <w:sz w:val="24"/>
          <w:szCs w:val="24"/>
        </w:rPr>
        <w:t xml:space="preserve">przesłać pocztą  </w:t>
      </w:r>
      <w:r w:rsidRPr="00555887">
        <w:rPr>
          <w:rFonts w:ascii="Arial" w:hAnsi="Arial" w:cs="Arial"/>
          <w:bCs/>
          <w:sz w:val="24"/>
          <w:szCs w:val="24"/>
          <w:u w:val="single"/>
        </w:rPr>
        <w:t xml:space="preserve">do dnia </w:t>
      </w:r>
      <w:r w:rsidR="00FE5EC8">
        <w:rPr>
          <w:rFonts w:ascii="Arial" w:hAnsi="Arial" w:cs="Arial"/>
          <w:bCs/>
          <w:sz w:val="24"/>
          <w:szCs w:val="24"/>
          <w:u w:val="single"/>
        </w:rPr>
        <w:t>4 listopada</w:t>
      </w:r>
      <w:r w:rsidRPr="00555887">
        <w:rPr>
          <w:rFonts w:ascii="Arial" w:hAnsi="Arial" w:cs="Arial"/>
          <w:bCs/>
          <w:sz w:val="24"/>
          <w:szCs w:val="24"/>
          <w:u w:val="single"/>
        </w:rPr>
        <w:t xml:space="preserve">  201</w:t>
      </w:r>
      <w:r>
        <w:rPr>
          <w:rFonts w:ascii="Arial" w:hAnsi="Arial" w:cs="Arial"/>
          <w:bCs/>
          <w:sz w:val="24"/>
          <w:szCs w:val="24"/>
          <w:u w:val="single"/>
        </w:rPr>
        <w:t>5</w:t>
      </w:r>
      <w:r w:rsidRPr="00555887">
        <w:rPr>
          <w:rFonts w:ascii="Arial" w:hAnsi="Arial" w:cs="Arial"/>
          <w:bCs/>
          <w:sz w:val="24"/>
          <w:szCs w:val="24"/>
          <w:u w:val="single"/>
        </w:rPr>
        <w:t xml:space="preserve"> r. do godziny 10</w:t>
      </w:r>
      <w:r w:rsidRPr="00555887">
        <w:rPr>
          <w:rFonts w:ascii="Arial" w:hAnsi="Arial" w:cs="Arial"/>
          <w:bCs/>
          <w:sz w:val="24"/>
          <w:szCs w:val="24"/>
          <w:u w:val="single"/>
          <w:vertAlign w:val="superscript"/>
        </w:rPr>
        <w:t>00</w:t>
      </w:r>
      <w:r w:rsidRPr="00555887">
        <w:rPr>
          <w:rFonts w:ascii="Arial" w:hAnsi="Arial" w:cs="Arial"/>
          <w:bCs/>
          <w:sz w:val="24"/>
          <w:szCs w:val="24"/>
        </w:rPr>
        <w:t xml:space="preserve">. </w:t>
      </w:r>
    </w:p>
    <w:p w:rsidR="00555887" w:rsidRPr="00555887" w:rsidRDefault="00555887" w:rsidP="0055588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887">
        <w:rPr>
          <w:rFonts w:ascii="Arial" w:hAnsi="Arial" w:cs="Arial"/>
          <w:sz w:val="24"/>
          <w:szCs w:val="24"/>
        </w:rPr>
        <w:t xml:space="preserve">Rozpatrzenie ofert nastąpi w dniu </w:t>
      </w:r>
      <w:r w:rsidR="00FE5EC8">
        <w:rPr>
          <w:rFonts w:ascii="Arial" w:hAnsi="Arial" w:cs="Arial"/>
          <w:sz w:val="24"/>
          <w:szCs w:val="24"/>
          <w:u w:val="single"/>
        </w:rPr>
        <w:t>4 listopada</w:t>
      </w:r>
      <w:r w:rsidRPr="00555887">
        <w:rPr>
          <w:rFonts w:ascii="Arial" w:hAnsi="Arial" w:cs="Arial"/>
          <w:sz w:val="24"/>
          <w:szCs w:val="24"/>
          <w:u w:val="single"/>
        </w:rPr>
        <w:t xml:space="preserve"> 201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555887">
        <w:rPr>
          <w:rFonts w:ascii="Arial" w:hAnsi="Arial" w:cs="Arial"/>
          <w:sz w:val="24"/>
          <w:szCs w:val="24"/>
          <w:u w:val="single"/>
        </w:rPr>
        <w:t xml:space="preserve"> r.</w:t>
      </w:r>
      <w:r w:rsidRPr="00555887">
        <w:rPr>
          <w:rFonts w:ascii="Arial" w:hAnsi="Arial" w:cs="Arial"/>
          <w:sz w:val="24"/>
          <w:szCs w:val="24"/>
        </w:rPr>
        <w:t xml:space="preserve"> w siedzibie MCK                        </w:t>
      </w:r>
      <w:r w:rsidRPr="00555887">
        <w:rPr>
          <w:rFonts w:ascii="Arial" w:hAnsi="Arial" w:cs="Arial"/>
          <w:sz w:val="24"/>
          <w:szCs w:val="24"/>
          <w:u w:val="single"/>
        </w:rPr>
        <w:t>o godz. 10</w:t>
      </w:r>
      <w:r w:rsidRPr="00555887">
        <w:rPr>
          <w:rFonts w:ascii="Arial" w:hAnsi="Arial" w:cs="Arial"/>
          <w:sz w:val="24"/>
          <w:szCs w:val="24"/>
          <w:u w:val="single"/>
          <w:vertAlign w:val="superscript"/>
        </w:rPr>
        <w:t>30</w:t>
      </w:r>
      <w:r w:rsidRPr="00555887">
        <w:rPr>
          <w:rFonts w:ascii="Arial" w:hAnsi="Arial" w:cs="Arial"/>
          <w:sz w:val="24"/>
          <w:szCs w:val="24"/>
        </w:rPr>
        <w:t xml:space="preserve"> . </w:t>
      </w:r>
    </w:p>
    <w:p w:rsidR="00555887" w:rsidRDefault="00555887" w:rsidP="0055588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Osobami upoważnionymi do udzielania wyjaśnień są: </w:t>
      </w:r>
    </w:p>
    <w:p w:rsidR="00555887" w:rsidRDefault="00555887" w:rsidP="0055588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Waldemar  Włodarczyk w kwestii </w:t>
      </w:r>
      <w:r w:rsidR="008D5A88">
        <w:rPr>
          <w:rFonts w:ascii="Arial" w:hAnsi="Arial" w:cs="Arial"/>
          <w:sz w:val="24"/>
          <w:szCs w:val="24"/>
        </w:rPr>
        <w:t xml:space="preserve">wizji </w:t>
      </w:r>
      <w:r w:rsidR="00EF33B8">
        <w:rPr>
          <w:rFonts w:ascii="Arial" w:hAnsi="Arial" w:cs="Arial"/>
          <w:sz w:val="24"/>
          <w:szCs w:val="24"/>
        </w:rPr>
        <w:t xml:space="preserve">lokalnej pomieszczeń będących przedmiotem konkursu w </w:t>
      </w:r>
      <w:r w:rsidRPr="00851818">
        <w:rPr>
          <w:rFonts w:ascii="Arial" w:hAnsi="Arial" w:cs="Arial"/>
          <w:sz w:val="24"/>
          <w:szCs w:val="24"/>
        </w:rPr>
        <w:t>budynku Kina ETIUDA,  tel. 41 265 37 47</w:t>
      </w:r>
      <w:r>
        <w:rPr>
          <w:rFonts w:ascii="Arial" w:hAnsi="Arial" w:cs="Arial"/>
          <w:sz w:val="24"/>
          <w:szCs w:val="24"/>
        </w:rPr>
        <w:t xml:space="preserve">, </w:t>
      </w:r>
    </w:p>
    <w:p w:rsidR="00555887" w:rsidRDefault="00555887" w:rsidP="0055588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51818">
        <w:rPr>
          <w:rFonts w:ascii="Arial" w:hAnsi="Arial" w:cs="Arial"/>
          <w:sz w:val="24"/>
          <w:szCs w:val="24"/>
        </w:rPr>
        <w:t>ytania dotyczące procedury prosimy kie</w:t>
      </w:r>
      <w:r>
        <w:rPr>
          <w:rFonts w:ascii="Arial" w:hAnsi="Arial" w:cs="Arial"/>
          <w:sz w:val="24"/>
          <w:szCs w:val="24"/>
        </w:rPr>
        <w:t>rować do pani Doroty Kowalczyk, tel. 781 804 090</w:t>
      </w:r>
      <w:r w:rsidRPr="008518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20A02" w:rsidRPr="003144E9" w:rsidRDefault="00020A02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1AF" w:rsidRDefault="003144E9" w:rsidP="0055588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BB4B38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Pr="003144E9" w:rsidRDefault="00555887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Warunkiem przystąpienia do konkursu jest złożenie </w:t>
      </w:r>
      <w:r w:rsidR="00940097">
        <w:rPr>
          <w:rFonts w:ascii="Arial" w:eastAsia="Times New Roman" w:hAnsi="Arial" w:cs="Arial"/>
          <w:sz w:val="24"/>
          <w:szCs w:val="24"/>
          <w:lang w:eastAsia="pl-PL"/>
        </w:rPr>
        <w:t xml:space="preserve">pisemnej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oferty zawierającej: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i nazwisko oraz adres oferenta, nazwę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firm</w:t>
      </w:r>
      <w:r w:rsidR="0012476C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oraz siedzibę, adres do korespondencji, telefon kontaktowy,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oferowaną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wysokość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stawki czynszu netto za 1 m2</w:t>
      </w:r>
      <w:r w:rsidR="000C64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powierzchni lokalu – zapisane liczbowo i słownie (brak możliwości stawki wariantowej),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koncepcję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funkcjonowania lokalu,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podpis oferenta i datę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0097">
        <w:rPr>
          <w:rFonts w:ascii="Arial" w:eastAsia="Times New Roman" w:hAnsi="Arial" w:cs="Arial"/>
          <w:sz w:val="24"/>
          <w:szCs w:val="24"/>
          <w:lang w:eastAsia="pl-PL"/>
        </w:rPr>
        <w:t>sporządzenia oferty,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="00610A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009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40097">
        <w:rPr>
          <w:rFonts w:ascii="Arial" w:eastAsia="Times New Roman" w:hAnsi="Arial" w:cs="Arial"/>
          <w:sz w:val="24"/>
          <w:szCs w:val="24"/>
          <w:lang w:eastAsia="pl-PL"/>
        </w:rPr>
        <w:t>ór oferty stanowi załącznik nr 1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do niniejszego regulaminu. Za ważną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uznaje się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jedynie ofertę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złożoną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na formu</w:t>
      </w:r>
      <w:r w:rsidR="00940097">
        <w:rPr>
          <w:rFonts w:ascii="Arial" w:eastAsia="Times New Roman" w:hAnsi="Arial" w:cs="Arial"/>
          <w:sz w:val="24"/>
          <w:szCs w:val="24"/>
          <w:lang w:eastAsia="pl-PL"/>
        </w:rPr>
        <w:t>larzu stanowiącym załącznik nr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do niniejszego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regulaminu. Oferent może wypełnić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druk ręcznie lub komputerowo. Zmiana treści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wzoru formularza ofertowego skutkuje odrzuceniem oferty. </w:t>
      </w:r>
    </w:p>
    <w:p w:rsid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Do oferty należy obowiązkowo załączyć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następujące dokumenty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(brak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wymaganych dokumentów skutkuje odrzuceniem oferty): </w:t>
      </w:r>
    </w:p>
    <w:p w:rsidR="00DC1A7C" w:rsidRPr="008D6881" w:rsidRDefault="00DC1A7C" w:rsidP="00DC1A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C1A7C">
        <w:rPr>
          <w:rFonts w:ascii="Arial" w:eastAsia="Times New Roman" w:hAnsi="Arial" w:cs="Arial"/>
          <w:sz w:val="24"/>
          <w:szCs w:val="24"/>
          <w:lang w:eastAsia="pl-PL"/>
        </w:rPr>
        <w:t xml:space="preserve">rzedstawienie koncepcji prowadzenia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lokalu</w:t>
      </w:r>
      <w:r w:rsidRPr="00DC1A7C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8D6881">
        <w:rPr>
          <w:rFonts w:ascii="Arial" w:eastAsia="Times New Roman" w:hAnsi="Arial" w:cs="Arial"/>
          <w:sz w:val="24"/>
          <w:szCs w:val="24"/>
          <w:lang w:eastAsia="pl-PL"/>
        </w:rPr>
        <w:t>podanie niezbędnego</w:t>
      </w:r>
      <w:r w:rsidRPr="00DC1A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6881">
        <w:rPr>
          <w:rFonts w:ascii="Arial" w:eastAsia="Times New Roman" w:hAnsi="Arial" w:cs="Arial"/>
          <w:sz w:val="24"/>
          <w:szCs w:val="24"/>
          <w:lang w:eastAsia="pl-PL"/>
        </w:rPr>
        <w:t>czas</w:t>
      </w:r>
      <w:r w:rsidR="008D688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8D6881">
        <w:rPr>
          <w:rFonts w:ascii="Arial" w:eastAsia="Times New Roman" w:hAnsi="Arial" w:cs="Arial"/>
          <w:sz w:val="24"/>
          <w:szCs w:val="24"/>
          <w:lang w:eastAsia="pl-PL"/>
        </w:rPr>
        <w:t xml:space="preserve"> adaptacji pomieszczeń, </w:t>
      </w:r>
    </w:p>
    <w:p w:rsidR="00DC1A7C" w:rsidRPr="008A6F62" w:rsidRDefault="008A6F62" w:rsidP="008A6F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a</w:t>
      </w:r>
      <w:r w:rsidR="00DC1A7C" w:rsidRPr="008A6F62">
        <w:rPr>
          <w:rFonts w:ascii="Arial" w:eastAsia="Times New Roman" w:hAnsi="Arial" w:cs="Arial"/>
          <w:sz w:val="25"/>
          <w:szCs w:val="25"/>
          <w:lang w:eastAsia="pl-PL"/>
        </w:rPr>
        <w:t>ktualny odpis z właściwego rejestru albo aktualne zaświadczenie o wpisie do ewidencji działalności gospodarczej, wystawione nie wcześniej niż 6 miesięcy przed upływem terminu składania ofert,</w:t>
      </w:r>
    </w:p>
    <w:p w:rsidR="00DC1A7C" w:rsidRPr="008A6F62" w:rsidRDefault="008A6F62" w:rsidP="008A6F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z</w:t>
      </w:r>
      <w:r w:rsidR="00DC1A7C" w:rsidRPr="008A6F62">
        <w:rPr>
          <w:rFonts w:ascii="Arial" w:eastAsia="Times New Roman" w:hAnsi="Arial" w:cs="Arial"/>
          <w:sz w:val="25"/>
          <w:szCs w:val="25"/>
          <w:lang w:eastAsia="pl-PL"/>
        </w:rPr>
        <w:t>aświadczenie lub potwierdzona przez osoby uprawnione do reprezentowania podmiotu kserokopia właściwego Naczelnika Urzędu Skarbowego potwierdzające, że Oferent nie zalega z opłacaniem podatków lub, że uzyskał zgodę na zwolnienie, odroczenie lub rozłożenie na raty zaległych płatności, lub wstrzymanie w całości wykonania decyzji organu podatkowego, wystawione nie wcześniej niż 6 tygodni przed terminem składania ofert,</w:t>
      </w:r>
    </w:p>
    <w:p w:rsidR="00DC1A7C" w:rsidRDefault="00746B02" w:rsidP="008A6F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z</w:t>
      </w:r>
      <w:r w:rsidR="00DC1A7C" w:rsidRPr="008A6F62">
        <w:rPr>
          <w:rFonts w:ascii="Arial" w:eastAsia="Times New Roman" w:hAnsi="Arial" w:cs="Arial"/>
          <w:sz w:val="25"/>
          <w:szCs w:val="25"/>
          <w:lang w:eastAsia="pl-PL"/>
        </w:rPr>
        <w:t xml:space="preserve">aświadczenie lub potwierdzona przez osoby uprawnione do reprezentowania podmiotu kserokopia właściwego oddziału Zakładu Ubezpieczeń Społecznych potwierdzające, że Wykonawca nie zalega </w:t>
      </w:r>
      <w:r w:rsidR="00A56CAC"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</w:t>
      </w:r>
      <w:r w:rsidR="00DC1A7C" w:rsidRPr="008A6F62">
        <w:rPr>
          <w:rFonts w:ascii="Arial" w:eastAsia="Times New Roman" w:hAnsi="Arial" w:cs="Arial"/>
          <w:sz w:val="25"/>
          <w:szCs w:val="25"/>
          <w:lang w:eastAsia="pl-PL"/>
        </w:rPr>
        <w:t xml:space="preserve">z opłacaniem składek na ubezpieczenie zdrowotne lub społeczne lub że uzyskał zgodę na zwolnienie, odroczenie lub rozłożenie na raty zaległych płatności, wystawione nie wcześniej niż 6 tygodni przed </w:t>
      </w:r>
      <w:r w:rsidR="00AF1FB3">
        <w:rPr>
          <w:rFonts w:ascii="Arial" w:eastAsia="Times New Roman" w:hAnsi="Arial" w:cs="Arial"/>
          <w:sz w:val="25"/>
          <w:szCs w:val="25"/>
          <w:lang w:eastAsia="pl-PL"/>
        </w:rPr>
        <w:t>upływem terminu składania ofert.</w:t>
      </w:r>
    </w:p>
    <w:p w:rsidR="00555887" w:rsidRPr="00555887" w:rsidRDefault="00555887" w:rsidP="00555887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5887">
        <w:rPr>
          <w:rFonts w:ascii="Arial" w:hAnsi="Arial" w:cs="Arial"/>
          <w:sz w:val="24"/>
          <w:szCs w:val="24"/>
        </w:rPr>
        <w:t xml:space="preserve">Wykonawca zobowiązany jest do wizji lokalnej w lokalu będącym przedmiotem konkursu przed przystąpieniem do złożenia oferty. </w:t>
      </w:r>
    </w:p>
    <w:p w:rsidR="00555887" w:rsidRPr="00555887" w:rsidRDefault="00555887" w:rsidP="00555887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1A7C" w:rsidRPr="003144E9" w:rsidRDefault="00DC1A7C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77C64" w:rsidRDefault="00877C64" w:rsidP="0096167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A7BAD" w:rsidRDefault="00DA7BAD" w:rsidP="00DA7B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Konkurs jest ważny, choćby wpłynęła tylko jedna oferta spełniająca warunki określone w ogłoszeniu. </w:t>
      </w:r>
    </w:p>
    <w:p w:rsidR="00063EBB" w:rsidRDefault="00DA7BAD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Komisja </w:t>
      </w:r>
      <w:r w:rsidR="00877C64">
        <w:rPr>
          <w:rFonts w:ascii="Arial" w:eastAsia="Times New Roman" w:hAnsi="Arial" w:cs="Arial"/>
          <w:sz w:val="24"/>
          <w:szCs w:val="24"/>
          <w:lang w:eastAsia="pl-PL"/>
        </w:rPr>
        <w:t xml:space="preserve">powołana przez Dyrektora MCK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dokonuje oceny ofert na podstawie: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oferowanej wysokości stawki czynszu za 1 m2</w:t>
      </w:r>
      <w:r w:rsidR="00877C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powierzchni użytkowej lokalu </w:t>
      </w:r>
    </w:p>
    <w:p w:rsidR="003144E9" w:rsidRPr="003144E9" w:rsidRDefault="00877C64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miesięcznie, </w:t>
      </w:r>
    </w:p>
    <w:p w:rsidR="003144E9" w:rsidRP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wartości merytorycznej i atrakcyjności </w:t>
      </w:r>
      <w:r w:rsidR="00AF1FB3">
        <w:rPr>
          <w:rFonts w:ascii="Arial" w:eastAsia="Times New Roman" w:hAnsi="Arial" w:cs="Arial"/>
          <w:sz w:val="24"/>
          <w:szCs w:val="24"/>
          <w:lang w:eastAsia="pl-PL"/>
        </w:rPr>
        <w:t xml:space="preserve">koncepcji </w:t>
      </w:r>
      <w:r w:rsidR="00AF1FB3" w:rsidRPr="003144E9">
        <w:rPr>
          <w:rFonts w:ascii="Arial" w:eastAsia="Times New Roman" w:hAnsi="Arial" w:cs="Arial"/>
          <w:sz w:val="24"/>
          <w:szCs w:val="24"/>
          <w:lang w:eastAsia="pl-PL"/>
        </w:rPr>
        <w:t>funkcjonowania lokalu</w:t>
      </w:r>
      <w:r w:rsidR="00AF1FB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A7BAD" w:rsidRDefault="00DA7BAD" w:rsidP="00DA7BA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. Z przebiegu prac komisja sporządza protokół, podając w nim rozstrzygniecie konkursu wraz z uzasadnieniem. </w:t>
      </w:r>
    </w:p>
    <w:p w:rsidR="00813AE9" w:rsidRPr="008D372C" w:rsidRDefault="005171AF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171AF" w:rsidRDefault="00DA7BAD" w:rsidP="0096167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56373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1. Podmiot wygrywający konkurs zobowiązany jest do za</w:t>
      </w:r>
      <w:r w:rsidR="00A854D0">
        <w:rPr>
          <w:rFonts w:ascii="Arial" w:eastAsia="Times New Roman" w:hAnsi="Arial" w:cs="Arial"/>
          <w:sz w:val="24"/>
          <w:szCs w:val="24"/>
          <w:lang w:eastAsia="pl-PL"/>
        </w:rPr>
        <w:t xml:space="preserve">warcia umowy najmu lokalu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w ciągu 14 dni, licząc od dnia przeprowadzenia </w:t>
      </w:r>
      <w:r w:rsidR="00877C64">
        <w:rPr>
          <w:rFonts w:ascii="Arial" w:eastAsia="Times New Roman" w:hAnsi="Arial" w:cs="Arial"/>
          <w:sz w:val="24"/>
          <w:szCs w:val="24"/>
          <w:lang w:eastAsia="pl-PL"/>
        </w:rPr>
        <w:t>konkursu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2. Warunki umowy nie podlegają</w:t>
      </w:r>
      <w:r w:rsidR="00063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negocjacjom. </w:t>
      </w:r>
    </w:p>
    <w:p w:rsidR="00C16DE8" w:rsidRPr="003144E9" w:rsidRDefault="00C16DE8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3AE9" w:rsidRPr="003144E9" w:rsidRDefault="00813A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1AF" w:rsidRDefault="00A854D0" w:rsidP="00DA7BA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§ 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680B9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D2F07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Z umowy najmu </w:t>
      </w:r>
      <w:r w:rsidR="00DA7BAD">
        <w:rPr>
          <w:rFonts w:ascii="Arial" w:eastAsia="Times New Roman" w:hAnsi="Arial" w:cs="Arial"/>
          <w:sz w:val="24"/>
          <w:szCs w:val="24"/>
          <w:lang w:eastAsia="pl-PL"/>
        </w:rPr>
        <w:t>lokalu</w:t>
      </w:r>
      <w:r w:rsidR="00063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ynikać</w:t>
      </w:r>
      <w:r w:rsidR="00063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będzie konieczność</w:t>
      </w:r>
      <w:r w:rsidR="00063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rozpoczęcia działalności lokalu nie później, niż</w:t>
      </w:r>
      <w:r w:rsidR="009563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2F07">
        <w:rPr>
          <w:rFonts w:ascii="Arial" w:eastAsia="Times New Roman" w:hAnsi="Arial" w:cs="Arial"/>
          <w:sz w:val="24"/>
          <w:szCs w:val="24"/>
          <w:lang w:eastAsia="pl-PL"/>
        </w:rPr>
        <w:t xml:space="preserve">7 dni od zakończonego remontu, o którym mowa w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372C">
        <w:rPr>
          <w:rFonts w:ascii="Arial" w:eastAsia="Times New Roman" w:hAnsi="Arial" w:cs="Arial"/>
          <w:sz w:val="24"/>
          <w:szCs w:val="24"/>
          <w:lang w:eastAsia="pl-PL"/>
        </w:rPr>
        <w:t>§ 3. pkt. 4. i</w:t>
      </w:r>
      <w:r w:rsidR="00FD2F07">
        <w:rPr>
          <w:rFonts w:ascii="Arial" w:eastAsia="Times New Roman" w:hAnsi="Arial" w:cs="Arial"/>
          <w:sz w:val="24"/>
          <w:szCs w:val="24"/>
          <w:lang w:eastAsia="pl-PL"/>
        </w:rPr>
        <w:t xml:space="preserve"> 5.</w:t>
      </w:r>
    </w:p>
    <w:p w:rsidR="00813AE9" w:rsidRPr="003144E9" w:rsidRDefault="00FD2F07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144E9" w:rsidRPr="003144E9" w:rsidRDefault="00A854D0" w:rsidP="00FD2F0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Czynsz za wynajem lokalu będzie podlegał automatycznej waloryzacji raz w roku przy zastosowaniu wskaźników cen towarów i usług ogłoszonych przez Prezesa Głównego Urzędu Statystycznego w drodze obwieszczeń. </w:t>
      </w:r>
    </w:p>
    <w:p w:rsidR="00813AE9" w:rsidRPr="003144E9" w:rsidRDefault="00813A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1AF" w:rsidRDefault="00A854D0" w:rsidP="00FD2F0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F7297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144E9" w:rsidRDefault="003144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Najemca bez zgody wynajmującego nie będzie mógł oddać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przedmiotu najmu 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w całości lub części osobie trzeciej do bezpłatnego używania, ani go podnająć. Bez zgody wynajmującego najemca nie będzie mógł przenieść</w:t>
      </w:r>
      <w:r w:rsidR="00517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praw i obowiązków wynikających z umowy najmu na osoby trzecie. </w:t>
      </w:r>
    </w:p>
    <w:p w:rsidR="00813AE9" w:rsidRPr="003144E9" w:rsidRDefault="00813AE9" w:rsidP="005C0D7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171AF" w:rsidRDefault="00A854D0" w:rsidP="00FD2F0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13</w:t>
      </w:r>
      <w:r w:rsidR="003144E9" w:rsidRPr="003144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171AF" w:rsidRDefault="003144E9" w:rsidP="005171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44E9">
        <w:rPr>
          <w:rFonts w:ascii="Arial" w:eastAsia="Times New Roman" w:hAnsi="Arial" w:cs="Arial"/>
          <w:sz w:val="24"/>
          <w:szCs w:val="24"/>
          <w:lang w:eastAsia="pl-PL"/>
        </w:rPr>
        <w:t>Umowa najmu będzie mogła być</w:t>
      </w:r>
      <w:r w:rsidR="00063E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>wypowiedziana bez zachowania terminu wypowiedzenia przez wynajmującego w przypadku rażą</w:t>
      </w:r>
      <w:r w:rsidR="00813AE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ego naruszenia warunków umowy. </w:t>
      </w:r>
    </w:p>
    <w:p w:rsidR="005171AF" w:rsidRDefault="005171AF" w:rsidP="005171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16DE8" w:rsidRDefault="00C16DE8" w:rsidP="005171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D2F07" w:rsidRDefault="00FD2F07" w:rsidP="005171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1BF4" w:rsidRDefault="00FD2F07" w:rsidP="00FD2F07">
      <w:pPr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2F07">
        <w:rPr>
          <w:rFonts w:ascii="Arial" w:eastAsia="Times New Roman" w:hAnsi="Arial" w:cs="Arial"/>
          <w:sz w:val="24"/>
          <w:szCs w:val="24"/>
          <w:lang w:eastAsia="pl-PL"/>
        </w:rPr>
        <w:t>Elżbieta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Baran</w:t>
      </w:r>
    </w:p>
    <w:p w:rsidR="00FD2F07" w:rsidRDefault="00FD2F07" w:rsidP="00FD2F07">
      <w:pPr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D2F07" w:rsidRPr="005171AF" w:rsidRDefault="00FD2F07" w:rsidP="00FD2F0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Dyrektor MCK</w:t>
      </w:r>
    </w:p>
    <w:sectPr w:rsidR="00FD2F07" w:rsidRPr="005171AF" w:rsidSect="00C16DE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F45"/>
    <w:multiLevelType w:val="hybridMultilevel"/>
    <w:tmpl w:val="E3ACCC1E"/>
    <w:lvl w:ilvl="0" w:tplc="6A780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4DEC"/>
    <w:multiLevelType w:val="hybridMultilevel"/>
    <w:tmpl w:val="CD12E6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27611"/>
    <w:multiLevelType w:val="hybridMultilevel"/>
    <w:tmpl w:val="C0BA2B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83F39"/>
    <w:multiLevelType w:val="hybridMultilevel"/>
    <w:tmpl w:val="4128008A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6E8002E3"/>
    <w:multiLevelType w:val="hybridMultilevel"/>
    <w:tmpl w:val="31DA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4E9"/>
    <w:rsid w:val="0000187C"/>
    <w:rsid w:val="00020A02"/>
    <w:rsid w:val="00053E17"/>
    <w:rsid w:val="00063EBB"/>
    <w:rsid w:val="000876D9"/>
    <w:rsid w:val="000B61B9"/>
    <w:rsid w:val="000C64E2"/>
    <w:rsid w:val="00105814"/>
    <w:rsid w:val="0012476C"/>
    <w:rsid w:val="001639B6"/>
    <w:rsid w:val="003144E9"/>
    <w:rsid w:val="0033523A"/>
    <w:rsid w:val="00377916"/>
    <w:rsid w:val="003F7E58"/>
    <w:rsid w:val="004264B9"/>
    <w:rsid w:val="004D1A93"/>
    <w:rsid w:val="005171AF"/>
    <w:rsid w:val="005516C7"/>
    <w:rsid w:val="00555887"/>
    <w:rsid w:val="005846BE"/>
    <w:rsid w:val="005932C5"/>
    <w:rsid w:val="005C0D7F"/>
    <w:rsid w:val="005E18CE"/>
    <w:rsid w:val="00610A12"/>
    <w:rsid w:val="00624594"/>
    <w:rsid w:val="00680B91"/>
    <w:rsid w:val="006C3A36"/>
    <w:rsid w:val="00746B02"/>
    <w:rsid w:val="007A676B"/>
    <w:rsid w:val="007B1DBF"/>
    <w:rsid w:val="00802A2C"/>
    <w:rsid w:val="00813AE9"/>
    <w:rsid w:val="00877C64"/>
    <w:rsid w:val="008A6F62"/>
    <w:rsid w:val="008D372C"/>
    <w:rsid w:val="008D5A88"/>
    <w:rsid w:val="008D6881"/>
    <w:rsid w:val="00940097"/>
    <w:rsid w:val="00956373"/>
    <w:rsid w:val="0096167A"/>
    <w:rsid w:val="00A20642"/>
    <w:rsid w:val="00A56CAC"/>
    <w:rsid w:val="00A854D0"/>
    <w:rsid w:val="00AA421E"/>
    <w:rsid w:val="00AF1FB3"/>
    <w:rsid w:val="00AF5C4A"/>
    <w:rsid w:val="00BB4B38"/>
    <w:rsid w:val="00BD3189"/>
    <w:rsid w:val="00BD6FD9"/>
    <w:rsid w:val="00C16DE8"/>
    <w:rsid w:val="00C240F4"/>
    <w:rsid w:val="00D41BF4"/>
    <w:rsid w:val="00DA7BAD"/>
    <w:rsid w:val="00DC1A7C"/>
    <w:rsid w:val="00EA175E"/>
    <w:rsid w:val="00EA60EA"/>
    <w:rsid w:val="00EF0189"/>
    <w:rsid w:val="00EF33B8"/>
    <w:rsid w:val="00F5547C"/>
    <w:rsid w:val="00F72978"/>
    <w:rsid w:val="00FD2F07"/>
    <w:rsid w:val="00FE5EC8"/>
    <w:rsid w:val="00FF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8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21</cp:revision>
  <cp:lastPrinted>2015-10-08T07:42:00Z</cp:lastPrinted>
  <dcterms:created xsi:type="dcterms:W3CDTF">2015-10-01T05:56:00Z</dcterms:created>
  <dcterms:modified xsi:type="dcterms:W3CDTF">2015-10-20T12:10:00Z</dcterms:modified>
</cp:coreProperties>
</file>